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2D" w:rsidRPr="003D0649" w:rsidRDefault="0048572D" w:rsidP="0048572D">
      <w:pPr>
        <w:jc w:val="center"/>
        <w:rPr>
          <w:rFonts w:ascii="Times New Roman" w:eastAsia="Times New Roman" w:hAnsi="Times New Roman" w:cs="Times New Roman"/>
        </w:rPr>
      </w:pPr>
      <w:r w:rsidRPr="003D0649">
        <w:rPr>
          <w:rFonts w:ascii="Times New Roman" w:eastAsia="Times New Roman" w:hAnsi="Times New Roman" w:cs="Times New Roman"/>
        </w:rPr>
        <w:t>Муниципальное бюджетное общеобразовательное учреждение</w:t>
      </w:r>
    </w:p>
    <w:p w:rsidR="0048572D" w:rsidRPr="003D0649" w:rsidRDefault="0048572D" w:rsidP="0048572D">
      <w:pPr>
        <w:jc w:val="center"/>
        <w:rPr>
          <w:rFonts w:ascii="Times New Roman" w:eastAsia="Times New Roman" w:hAnsi="Times New Roman" w:cs="Times New Roman"/>
        </w:rPr>
      </w:pPr>
      <w:r w:rsidRPr="003D0649">
        <w:rPr>
          <w:rFonts w:ascii="Times New Roman" w:eastAsia="Times New Roman" w:hAnsi="Times New Roman" w:cs="Times New Roman"/>
        </w:rPr>
        <w:t xml:space="preserve">«Средняя общеобразовательная школа </w:t>
      </w:r>
      <w:proofErr w:type="gramStart"/>
      <w:r w:rsidRPr="003D0649">
        <w:rPr>
          <w:rFonts w:ascii="Times New Roman" w:eastAsia="Times New Roman" w:hAnsi="Times New Roman" w:cs="Times New Roman"/>
        </w:rPr>
        <w:t>г</w:t>
      </w:r>
      <w:proofErr w:type="gramEnd"/>
      <w:r w:rsidRPr="003D0649">
        <w:rPr>
          <w:rFonts w:ascii="Times New Roman" w:eastAsia="Times New Roman" w:hAnsi="Times New Roman" w:cs="Times New Roman"/>
        </w:rPr>
        <w:t>. Бирюча»</w:t>
      </w:r>
    </w:p>
    <w:p w:rsidR="0048572D" w:rsidRPr="00F7236F" w:rsidRDefault="0048572D" w:rsidP="0048572D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48572D" w:rsidRPr="00F7236F" w:rsidRDefault="0048572D" w:rsidP="0048572D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48572D" w:rsidRPr="00F7236F" w:rsidRDefault="0048572D" w:rsidP="0048572D">
      <w:pPr>
        <w:rPr>
          <w:rFonts w:ascii="Times New Roman" w:eastAsia="Times New Roman" w:hAnsi="Times New Roman" w:cs="Times New Roman"/>
          <w:color w:val="auto"/>
        </w:rPr>
      </w:pPr>
      <w:r w:rsidRPr="00F7236F">
        <w:rPr>
          <w:rFonts w:ascii="Times New Roman" w:eastAsia="Times New Roman" w:hAnsi="Times New Roman" w:cs="Times New Roman"/>
          <w:color w:val="auto"/>
        </w:rPr>
        <w:t xml:space="preserve">СОГЛАСОВАНА                            </w:t>
      </w:r>
      <w:proofErr w:type="spellStart"/>
      <w:proofErr w:type="gramStart"/>
      <w:r w:rsidRPr="00F7236F">
        <w:rPr>
          <w:rFonts w:ascii="Times New Roman" w:eastAsia="Times New Roman" w:hAnsi="Times New Roman" w:cs="Times New Roman"/>
          <w:color w:val="auto"/>
        </w:rPr>
        <w:t>СОГЛАСОВАНА</w:t>
      </w:r>
      <w:proofErr w:type="spellEnd"/>
      <w:proofErr w:type="gramEnd"/>
      <w:r w:rsidRPr="00F7236F">
        <w:rPr>
          <w:rFonts w:ascii="Times New Roman" w:eastAsia="Times New Roman" w:hAnsi="Times New Roman" w:cs="Times New Roman"/>
          <w:color w:val="auto"/>
        </w:rPr>
        <w:t xml:space="preserve">                      УТВЕРЖДАЮ</w:t>
      </w:r>
    </w:p>
    <w:p w:rsidR="0048572D" w:rsidRPr="00F7236F" w:rsidRDefault="0048572D" w:rsidP="0048572D">
      <w:pPr>
        <w:rPr>
          <w:rFonts w:ascii="Times New Roman" w:eastAsia="Times New Roman" w:hAnsi="Times New Roman" w:cs="Times New Roman"/>
          <w:color w:val="auto"/>
        </w:rPr>
      </w:pPr>
      <w:r w:rsidRPr="00F7236F">
        <w:rPr>
          <w:rFonts w:ascii="Times New Roman" w:eastAsia="Times New Roman" w:hAnsi="Times New Roman" w:cs="Times New Roman"/>
          <w:color w:val="auto"/>
        </w:rPr>
        <w:t xml:space="preserve">Руководитель МО                          Заместитель директора              </w:t>
      </w:r>
      <w:r w:rsidR="00300D01" w:rsidRPr="00F7236F">
        <w:rPr>
          <w:rFonts w:ascii="Times New Roman" w:eastAsia="Times New Roman" w:hAnsi="Times New Roman" w:cs="Times New Roman"/>
          <w:color w:val="auto"/>
        </w:rPr>
        <w:t>Директор</w:t>
      </w:r>
    </w:p>
    <w:p w:rsidR="0048572D" w:rsidRPr="00F7236F" w:rsidRDefault="0048572D" w:rsidP="0048572D">
      <w:pPr>
        <w:rPr>
          <w:rFonts w:ascii="Times New Roman" w:eastAsia="Times New Roman" w:hAnsi="Times New Roman" w:cs="Times New Roman"/>
          <w:color w:val="auto"/>
        </w:rPr>
      </w:pPr>
      <w:r w:rsidRPr="00F7236F">
        <w:rPr>
          <w:rFonts w:ascii="Times New Roman" w:eastAsia="Times New Roman" w:hAnsi="Times New Roman" w:cs="Times New Roman"/>
          <w:color w:val="auto"/>
        </w:rPr>
        <w:t xml:space="preserve">_____ </w:t>
      </w:r>
      <w:r w:rsidR="00300D01" w:rsidRPr="00F7236F">
        <w:rPr>
          <w:rFonts w:ascii="Times New Roman" w:eastAsia="Times New Roman" w:hAnsi="Times New Roman" w:cs="Times New Roman"/>
          <w:color w:val="auto"/>
        </w:rPr>
        <w:t>Литвинова А. Е.</w:t>
      </w:r>
    </w:p>
    <w:p w:rsidR="0048572D" w:rsidRPr="00F7236F" w:rsidRDefault="0048572D" w:rsidP="0048572D">
      <w:pPr>
        <w:rPr>
          <w:rFonts w:ascii="Times New Roman" w:eastAsia="Times New Roman" w:hAnsi="Times New Roman" w:cs="Times New Roman"/>
          <w:color w:val="auto"/>
        </w:rPr>
      </w:pPr>
      <w:r w:rsidRPr="00F7236F">
        <w:rPr>
          <w:rFonts w:ascii="Times New Roman" w:eastAsia="Times New Roman" w:hAnsi="Times New Roman" w:cs="Times New Roman"/>
          <w:color w:val="auto"/>
        </w:rPr>
        <w:t xml:space="preserve">Протокол № </w:t>
      </w:r>
      <w:r w:rsidRPr="00F7236F">
        <w:rPr>
          <w:rFonts w:ascii="Times New Roman" w:eastAsia="Times New Roman" w:hAnsi="Times New Roman" w:cs="Times New Roman"/>
          <w:color w:val="auto"/>
          <w:u w:val="single"/>
        </w:rPr>
        <w:t>_</w:t>
      </w:r>
      <w:r w:rsidR="00F7236F">
        <w:rPr>
          <w:rFonts w:ascii="Times New Roman" w:eastAsia="Times New Roman" w:hAnsi="Times New Roman" w:cs="Times New Roman"/>
          <w:color w:val="auto"/>
          <w:u w:val="single"/>
        </w:rPr>
        <w:t>5</w:t>
      </w:r>
      <w:r w:rsidRPr="00F7236F">
        <w:rPr>
          <w:rFonts w:ascii="Times New Roman" w:eastAsia="Times New Roman" w:hAnsi="Times New Roman" w:cs="Times New Roman"/>
          <w:color w:val="auto"/>
        </w:rPr>
        <w:t xml:space="preserve">__                    ______ </w:t>
      </w:r>
      <w:proofErr w:type="spellStart"/>
      <w:r w:rsidRPr="00F7236F">
        <w:rPr>
          <w:rFonts w:ascii="Times New Roman" w:eastAsia="Times New Roman" w:hAnsi="Times New Roman" w:cs="Times New Roman"/>
          <w:color w:val="auto"/>
        </w:rPr>
        <w:t>Хмелькова</w:t>
      </w:r>
      <w:proofErr w:type="spellEnd"/>
      <w:r w:rsidRPr="00F7236F">
        <w:rPr>
          <w:rFonts w:ascii="Times New Roman" w:eastAsia="Times New Roman" w:hAnsi="Times New Roman" w:cs="Times New Roman"/>
          <w:color w:val="auto"/>
        </w:rPr>
        <w:t xml:space="preserve"> Л. П.             ______ </w:t>
      </w:r>
      <w:proofErr w:type="spellStart"/>
      <w:r w:rsidRPr="00F7236F">
        <w:rPr>
          <w:rFonts w:ascii="Times New Roman" w:eastAsia="Times New Roman" w:hAnsi="Times New Roman" w:cs="Times New Roman"/>
          <w:color w:val="auto"/>
        </w:rPr>
        <w:t>Якубенко</w:t>
      </w:r>
      <w:proofErr w:type="spellEnd"/>
      <w:r w:rsidRPr="00F7236F">
        <w:rPr>
          <w:rFonts w:ascii="Times New Roman" w:eastAsia="Times New Roman" w:hAnsi="Times New Roman" w:cs="Times New Roman"/>
          <w:color w:val="auto"/>
        </w:rPr>
        <w:t xml:space="preserve"> Н.Н.</w:t>
      </w:r>
    </w:p>
    <w:p w:rsidR="0048572D" w:rsidRPr="00F7236F" w:rsidRDefault="00300D01" w:rsidP="0048572D">
      <w:pPr>
        <w:rPr>
          <w:rFonts w:ascii="Times New Roman" w:eastAsia="Times New Roman" w:hAnsi="Times New Roman" w:cs="Times New Roman"/>
          <w:color w:val="auto"/>
        </w:rPr>
      </w:pPr>
      <w:r w:rsidRPr="00F7236F">
        <w:rPr>
          <w:rFonts w:ascii="Times New Roman" w:eastAsia="Times New Roman" w:hAnsi="Times New Roman" w:cs="Times New Roman"/>
          <w:color w:val="auto"/>
        </w:rPr>
        <w:t>от «22</w:t>
      </w:r>
      <w:r w:rsidR="0048572D" w:rsidRPr="00F7236F">
        <w:rPr>
          <w:rFonts w:ascii="Times New Roman" w:eastAsia="Times New Roman" w:hAnsi="Times New Roman" w:cs="Times New Roman"/>
          <w:color w:val="auto"/>
        </w:rPr>
        <w:t xml:space="preserve">» </w:t>
      </w:r>
      <w:r w:rsidR="0048572D" w:rsidRPr="00F7236F">
        <w:rPr>
          <w:rFonts w:ascii="Times New Roman" w:eastAsia="Times New Roman" w:hAnsi="Times New Roman" w:cs="Times New Roman"/>
          <w:color w:val="auto"/>
          <w:u w:val="single"/>
        </w:rPr>
        <w:t xml:space="preserve">  июня     </w:t>
      </w:r>
      <w:r w:rsidRPr="00F7236F">
        <w:rPr>
          <w:rFonts w:ascii="Times New Roman" w:eastAsia="Times New Roman" w:hAnsi="Times New Roman" w:cs="Times New Roman"/>
          <w:color w:val="auto"/>
        </w:rPr>
        <w:t>2016</w:t>
      </w:r>
      <w:r w:rsidR="0048572D" w:rsidRPr="00F7236F">
        <w:rPr>
          <w:rFonts w:ascii="Times New Roman" w:eastAsia="Times New Roman" w:hAnsi="Times New Roman" w:cs="Times New Roman"/>
          <w:color w:val="auto"/>
        </w:rPr>
        <w:t xml:space="preserve"> г.            «</w:t>
      </w:r>
      <w:r w:rsidRPr="00F7236F">
        <w:rPr>
          <w:rFonts w:ascii="Times New Roman" w:eastAsia="Times New Roman" w:hAnsi="Times New Roman" w:cs="Times New Roman"/>
          <w:color w:val="auto"/>
        </w:rPr>
        <w:t>24</w:t>
      </w:r>
      <w:r w:rsidR="0048572D" w:rsidRPr="00F7236F">
        <w:rPr>
          <w:rFonts w:ascii="Times New Roman" w:eastAsia="Times New Roman" w:hAnsi="Times New Roman" w:cs="Times New Roman"/>
          <w:color w:val="auto"/>
        </w:rPr>
        <w:t xml:space="preserve">» </w:t>
      </w:r>
      <w:r w:rsidR="0048572D" w:rsidRPr="00F7236F">
        <w:rPr>
          <w:rFonts w:ascii="Times New Roman" w:eastAsia="Times New Roman" w:hAnsi="Times New Roman" w:cs="Times New Roman"/>
          <w:color w:val="auto"/>
          <w:u w:val="single"/>
        </w:rPr>
        <w:t xml:space="preserve">    июня      </w:t>
      </w:r>
      <w:r w:rsidR="0048572D" w:rsidRPr="00F7236F">
        <w:rPr>
          <w:rFonts w:ascii="Times New Roman" w:eastAsia="Times New Roman" w:hAnsi="Times New Roman" w:cs="Times New Roman"/>
          <w:color w:val="auto"/>
        </w:rPr>
        <w:t>201</w:t>
      </w:r>
      <w:r w:rsidRPr="00F7236F">
        <w:rPr>
          <w:rFonts w:ascii="Times New Roman" w:eastAsia="Times New Roman" w:hAnsi="Times New Roman" w:cs="Times New Roman"/>
          <w:color w:val="auto"/>
        </w:rPr>
        <w:t xml:space="preserve">6 </w:t>
      </w:r>
      <w:r w:rsidR="0048572D" w:rsidRPr="00F7236F">
        <w:rPr>
          <w:rFonts w:ascii="Times New Roman" w:eastAsia="Times New Roman" w:hAnsi="Times New Roman" w:cs="Times New Roman"/>
          <w:color w:val="auto"/>
        </w:rPr>
        <w:t xml:space="preserve">г.            Приказ № </w:t>
      </w:r>
      <w:r w:rsidR="0048572D" w:rsidRPr="00F7236F">
        <w:rPr>
          <w:rFonts w:ascii="Times New Roman" w:eastAsia="Times New Roman" w:hAnsi="Times New Roman" w:cs="Times New Roman"/>
          <w:color w:val="auto"/>
          <w:u w:val="single"/>
        </w:rPr>
        <w:t xml:space="preserve">  200    </w:t>
      </w:r>
      <w:r w:rsidR="0048572D" w:rsidRPr="00F7236F">
        <w:rPr>
          <w:rFonts w:ascii="Times New Roman" w:eastAsia="Times New Roman" w:hAnsi="Times New Roman" w:cs="Times New Roman"/>
          <w:color w:val="auto"/>
        </w:rPr>
        <w:t xml:space="preserve"> </w:t>
      </w:r>
      <w:r w:rsidR="0048572D" w:rsidRPr="00F7236F">
        <w:rPr>
          <w:rFonts w:ascii="Times New Roman" w:eastAsia="Times New Roman" w:hAnsi="Times New Roman" w:cs="Times New Roman"/>
          <w:color w:val="auto"/>
          <w:u w:val="single"/>
        </w:rPr>
        <w:t xml:space="preserve">   </w:t>
      </w:r>
    </w:p>
    <w:p w:rsidR="0048572D" w:rsidRPr="00F7236F" w:rsidRDefault="0048572D" w:rsidP="0048572D">
      <w:pPr>
        <w:rPr>
          <w:rFonts w:ascii="Times New Roman" w:eastAsia="Times New Roman" w:hAnsi="Times New Roman" w:cs="Times New Roman"/>
          <w:color w:val="auto"/>
        </w:rPr>
      </w:pPr>
      <w:r w:rsidRPr="00F7236F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от «</w:t>
      </w:r>
      <w:r w:rsidRPr="00F7236F">
        <w:rPr>
          <w:rFonts w:ascii="Times New Roman" w:eastAsia="Times New Roman" w:hAnsi="Times New Roman" w:cs="Times New Roman"/>
          <w:color w:val="auto"/>
          <w:u w:val="single"/>
        </w:rPr>
        <w:t xml:space="preserve"> 1 </w:t>
      </w:r>
      <w:r w:rsidRPr="00F7236F">
        <w:rPr>
          <w:rFonts w:ascii="Times New Roman" w:eastAsia="Times New Roman" w:hAnsi="Times New Roman" w:cs="Times New Roman"/>
          <w:color w:val="auto"/>
        </w:rPr>
        <w:t>»</w:t>
      </w:r>
      <w:r w:rsidRPr="00F7236F">
        <w:rPr>
          <w:rFonts w:ascii="Times New Roman" w:eastAsia="Times New Roman" w:hAnsi="Times New Roman" w:cs="Times New Roman"/>
          <w:color w:val="auto"/>
          <w:u w:val="single"/>
        </w:rPr>
        <w:t xml:space="preserve"> сентября </w:t>
      </w:r>
      <w:r w:rsidR="00193A7D">
        <w:rPr>
          <w:rFonts w:ascii="Times New Roman" w:eastAsia="Times New Roman" w:hAnsi="Times New Roman" w:cs="Times New Roman"/>
          <w:color w:val="auto"/>
        </w:rPr>
        <w:t xml:space="preserve"> 2016</w:t>
      </w:r>
      <w:r w:rsidRPr="00F7236F">
        <w:rPr>
          <w:rFonts w:ascii="Times New Roman" w:eastAsia="Times New Roman" w:hAnsi="Times New Roman" w:cs="Times New Roman"/>
          <w:color w:val="auto"/>
        </w:rPr>
        <w:t xml:space="preserve"> г.</w:t>
      </w:r>
    </w:p>
    <w:p w:rsidR="0048572D" w:rsidRPr="00F7236F" w:rsidRDefault="0048572D" w:rsidP="0048572D">
      <w:pPr>
        <w:rPr>
          <w:rFonts w:ascii="Times New Roman" w:eastAsia="Times New Roman" w:hAnsi="Times New Roman" w:cs="Times New Roman"/>
          <w:color w:val="auto"/>
        </w:rPr>
      </w:pPr>
    </w:p>
    <w:p w:rsidR="0048572D" w:rsidRPr="00F7236F" w:rsidRDefault="0048572D" w:rsidP="0048572D">
      <w:pPr>
        <w:rPr>
          <w:rFonts w:ascii="Times New Roman" w:eastAsia="Times New Roman" w:hAnsi="Times New Roman" w:cs="Times New Roman"/>
          <w:color w:val="auto"/>
        </w:rPr>
      </w:pPr>
    </w:p>
    <w:p w:rsidR="0048572D" w:rsidRPr="00F7236F" w:rsidRDefault="0048572D" w:rsidP="0048572D">
      <w:pPr>
        <w:rPr>
          <w:rFonts w:ascii="Times New Roman" w:eastAsia="Times New Roman" w:hAnsi="Times New Roman" w:cs="Times New Roman"/>
          <w:color w:val="auto"/>
        </w:rPr>
      </w:pPr>
      <w:r w:rsidRPr="00F7236F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РАССМОТРЕНА</w:t>
      </w:r>
    </w:p>
    <w:p w:rsidR="0048572D" w:rsidRPr="00F7236F" w:rsidRDefault="0048572D" w:rsidP="0048572D">
      <w:pPr>
        <w:rPr>
          <w:rFonts w:ascii="Times New Roman" w:eastAsia="Times New Roman" w:hAnsi="Times New Roman" w:cs="Times New Roman"/>
          <w:color w:val="auto"/>
        </w:rPr>
      </w:pPr>
      <w:r w:rsidRPr="00F7236F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на заседании </w:t>
      </w:r>
      <w:proofErr w:type="gramStart"/>
      <w:r w:rsidRPr="00F7236F">
        <w:rPr>
          <w:rFonts w:ascii="Times New Roman" w:eastAsia="Times New Roman" w:hAnsi="Times New Roman" w:cs="Times New Roman"/>
          <w:color w:val="auto"/>
        </w:rPr>
        <w:t>педагогического</w:t>
      </w:r>
      <w:proofErr w:type="gramEnd"/>
    </w:p>
    <w:p w:rsidR="0048572D" w:rsidRPr="00F7236F" w:rsidRDefault="0048572D" w:rsidP="0048572D">
      <w:pPr>
        <w:rPr>
          <w:rFonts w:ascii="Times New Roman" w:eastAsia="Times New Roman" w:hAnsi="Times New Roman" w:cs="Times New Roman"/>
          <w:color w:val="auto"/>
        </w:rPr>
      </w:pPr>
      <w:r w:rsidRPr="00F7236F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совета</w:t>
      </w:r>
    </w:p>
    <w:p w:rsidR="0048572D" w:rsidRPr="00F7236F" w:rsidRDefault="0048572D" w:rsidP="0048572D">
      <w:pPr>
        <w:rPr>
          <w:rFonts w:ascii="Times New Roman" w:eastAsia="Times New Roman" w:hAnsi="Times New Roman" w:cs="Times New Roman"/>
          <w:color w:val="auto"/>
        </w:rPr>
      </w:pPr>
      <w:r w:rsidRPr="00F7236F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Протокол №   </w:t>
      </w:r>
      <w:r w:rsidRPr="00F7236F">
        <w:rPr>
          <w:rFonts w:ascii="Times New Roman" w:eastAsia="Times New Roman" w:hAnsi="Times New Roman" w:cs="Times New Roman"/>
          <w:color w:val="auto"/>
          <w:u w:val="single"/>
        </w:rPr>
        <w:t xml:space="preserve">  1   </w:t>
      </w:r>
    </w:p>
    <w:p w:rsidR="0048572D" w:rsidRPr="00F7236F" w:rsidRDefault="0048572D" w:rsidP="0048572D">
      <w:pPr>
        <w:rPr>
          <w:rFonts w:ascii="Times New Roman" w:eastAsia="Times New Roman" w:hAnsi="Times New Roman" w:cs="Times New Roman"/>
          <w:color w:val="auto"/>
        </w:rPr>
      </w:pPr>
      <w:r w:rsidRPr="00F7236F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от «</w:t>
      </w:r>
      <w:r w:rsidRPr="00F7236F">
        <w:rPr>
          <w:rFonts w:ascii="Times New Roman" w:eastAsia="Times New Roman" w:hAnsi="Times New Roman" w:cs="Times New Roman"/>
          <w:color w:val="auto"/>
          <w:u w:val="single"/>
        </w:rPr>
        <w:t>28</w:t>
      </w:r>
      <w:r w:rsidRPr="00F7236F">
        <w:rPr>
          <w:rFonts w:ascii="Times New Roman" w:eastAsia="Times New Roman" w:hAnsi="Times New Roman" w:cs="Times New Roman"/>
          <w:color w:val="auto"/>
        </w:rPr>
        <w:t>»</w:t>
      </w:r>
      <w:r w:rsidRPr="00F7236F">
        <w:rPr>
          <w:rFonts w:ascii="Times New Roman" w:eastAsia="Times New Roman" w:hAnsi="Times New Roman" w:cs="Times New Roman"/>
          <w:color w:val="auto"/>
          <w:u w:val="single"/>
        </w:rPr>
        <w:t xml:space="preserve">   августа  </w:t>
      </w:r>
      <w:r w:rsidR="00193A7D">
        <w:rPr>
          <w:rFonts w:ascii="Times New Roman" w:eastAsia="Times New Roman" w:hAnsi="Times New Roman" w:cs="Times New Roman"/>
          <w:color w:val="auto"/>
        </w:rPr>
        <w:t xml:space="preserve"> 2016</w:t>
      </w:r>
      <w:r w:rsidRPr="00F7236F">
        <w:rPr>
          <w:rFonts w:ascii="Times New Roman" w:eastAsia="Times New Roman" w:hAnsi="Times New Roman" w:cs="Times New Roman"/>
          <w:color w:val="auto"/>
        </w:rPr>
        <w:t xml:space="preserve"> г.  </w:t>
      </w:r>
    </w:p>
    <w:p w:rsidR="0048572D" w:rsidRPr="00F7236F" w:rsidRDefault="0048572D" w:rsidP="0048572D">
      <w:pPr>
        <w:rPr>
          <w:rFonts w:ascii="Times New Roman" w:eastAsia="Times New Roman"/>
          <w:color w:val="auto"/>
        </w:rPr>
      </w:pPr>
    </w:p>
    <w:p w:rsidR="0048572D" w:rsidRPr="00F7236F" w:rsidRDefault="0048572D" w:rsidP="0048572D">
      <w:pPr>
        <w:jc w:val="center"/>
        <w:rPr>
          <w:color w:val="auto"/>
        </w:rPr>
      </w:pPr>
    </w:p>
    <w:p w:rsidR="0048572D" w:rsidRPr="0080321F" w:rsidRDefault="0048572D" w:rsidP="0048572D">
      <w:pPr>
        <w:rPr>
          <w:rFonts w:ascii="Times New Roman" w:eastAsia="Times New Roman" w:hAnsi="Times New Roman" w:cs="Times New Roman"/>
        </w:rPr>
      </w:pPr>
    </w:p>
    <w:p w:rsidR="0048572D" w:rsidRPr="0080321F" w:rsidRDefault="0048572D" w:rsidP="0048572D">
      <w:pPr>
        <w:rPr>
          <w:rFonts w:ascii="Times New Roman" w:eastAsia="Times New Roman" w:hAnsi="Times New Roman" w:cs="Times New Roman"/>
        </w:rPr>
      </w:pPr>
    </w:p>
    <w:p w:rsidR="0048572D" w:rsidRPr="00B71D82" w:rsidRDefault="0048572D" w:rsidP="0048572D">
      <w:pPr>
        <w:rPr>
          <w:rFonts w:ascii="Times New Roman" w:eastAsia="Times New Roman" w:hAnsi="Times New Roman" w:cs="Times New Roman"/>
          <w:b/>
        </w:rPr>
      </w:pPr>
    </w:p>
    <w:p w:rsidR="0048572D" w:rsidRPr="00921F3A" w:rsidRDefault="0048572D" w:rsidP="0048572D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21F3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Рабочая программа</w:t>
      </w:r>
    </w:p>
    <w:p w:rsidR="0048572D" w:rsidRPr="00921F3A" w:rsidRDefault="0048572D" w:rsidP="0048572D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21F3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внеурочной деятельности</w:t>
      </w:r>
    </w:p>
    <w:p w:rsidR="0048572D" w:rsidRPr="00921F3A" w:rsidRDefault="0048572D" w:rsidP="0048572D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21F3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</w:t>
      </w:r>
      <w:r w:rsidR="00921F3A" w:rsidRPr="00921F3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социальному направлению</w:t>
      </w:r>
    </w:p>
    <w:p w:rsidR="0048572D" w:rsidRPr="00921F3A" w:rsidRDefault="0048572D" w:rsidP="0048572D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21F3A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EC0606" w:rsidRPr="00921F3A">
        <w:rPr>
          <w:rFonts w:ascii="Times New Roman" w:hAnsi="Times New Roman" w:cs="Times New Roman"/>
          <w:color w:val="auto"/>
          <w:sz w:val="28"/>
          <w:szCs w:val="28"/>
        </w:rPr>
        <w:t>Юные инспектора дорожного движения</w:t>
      </w:r>
      <w:r w:rsidRPr="00921F3A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48572D" w:rsidRPr="00921F3A" w:rsidRDefault="0048572D" w:rsidP="0048572D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21F3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Срок реализации программы 1 год</w:t>
      </w:r>
    </w:p>
    <w:p w:rsidR="0048572D" w:rsidRPr="00921F3A" w:rsidRDefault="00922377" w:rsidP="0048572D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Возраст обучающихся 13-16</w:t>
      </w:r>
      <w:r w:rsidR="0048572D" w:rsidRPr="00921F3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лет</w:t>
      </w:r>
    </w:p>
    <w:p w:rsidR="0048572D" w:rsidRPr="00921F3A" w:rsidRDefault="0048572D" w:rsidP="0048572D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8572D" w:rsidRPr="007311F0" w:rsidRDefault="0048572D" w:rsidP="004857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72D" w:rsidRPr="007311F0" w:rsidRDefault="0048572D" w:rsidP="004857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72D" w:rsidRPr="007311F0" w:rsidRDefault="0048572D" w:rsidP="004857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72D" w:rsidRPr="007311F0" w:rsidRDefault="0048572D" w:rsidP="004857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72D" w:rsidRPr="007311F0" w:rsidRDefault="0048572D" w:rsidP="004857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72D" w:rsidRPr="007311F0" w:rsidRDefault="0048572D" w:rsidP="004857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72D" w:rsidRPr="007311F0" w:rsidRDefault="0048572D" w:rsidP="004857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72D" w:rsidRPr="007311F0" w:rsidRDefault="0048572D" w:rsidP="0048572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72D" w:rsidRPr="007311F0" w:rsidRDefault="0048572D" w:rsidP="004857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72D" w:rsidRDefault="0048572D" w:rsidP="004857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377" w:rsidRDefault="00922377" w:rsidP="004857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377" w:rsidRDefault="00922377" w:rsidP="004857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377" w:rsidRDefault="00922377" w:rsidP="004857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377" w:rsidRDefault="00922377" w:rsidP="004857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377" w:rsidRPr="007311F0" w:rsidRDefault="00922377" w:rsidP="004857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72D" w:rsidRPr="007311F0" w:rsidRDefault="0048572D" w:rsidP="004857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72D" w:rsidRPr="007311F0" w:rsidRDefault="00193A7D" w:rsidP="0048572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Бирюч, 2016</w:t>
      </w:r>
    </w:p>
    <w:p w:rsidR="00D54664" w:rsidRDefault="00D54664" w:rsidP="00D54664">
      <w:pPr>
        <w:rPr>
          <w:rFonts w:ascii="Times New Roman" w:eastAsia="Calibri" w:hAnsi="Times New Roman" w:cs="Times New Roman"/>
          <w:sz w:val="28"/>
          <w:szCs w:val="28"/>
        </w:rPr>
      </w:pPr>
    </w:p>
    <w:p w:rsidR="00D54664" w:rsidRDefault="00D54664"/>
    <w:p w:rsidR="00D54664" w:rsidRPr="007311F0" w:rsidRDefault="00D54664" w:rsidP="00D54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F0">
        <w:rPr>
          <w:rFonts w:ascii="Times New Roman" w:hAnsi="Times New Roman" w:cs="Times New Roman"/>
          <w:b/>
          <w:sz w:val="28"/>
          <w:szCs w:val="28"/>
        </w:rPr>
        <w:t>Содержание рабочей  программы</w:t>
      </w:r>
    </w:p>
    <w:p w:rsidR="00D54664" w:rsidRPr="007311F0" w:rsidRDefault="00D54664" w:rsidP="00D546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664" w:rsidRPr="007311F0" w:rsidRDefault="00D54664" w:rsidP="00D5466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F0">
        <w:rPr>
          <w:rFonts w:ascii="Times New Roman" w:hAnsi="Times New Roman" w:cs="Times New Roman"/>
          <w:sz w:val="28"/>
          <w:szCs w:val="28"/>
        </w:rPr>
        <w:t>Пояснительная записка ………………………………………………….</w:t>
      </w:r>
    </w:p>
    <w:p w:rsidR="00D54664" w:rsidRPr="007311F0" w:rsidRDefault="00D54664" w:rsidP="00D5466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F0">
        <w:rPr>
          <w:rFonts w:ascii="Times New Roman" w:hAnsi="Times New Roman" w:cs="Times New Roman"/>
          <w:sz w:val="28"/>
          <w:szCs w:val="28"/>
        </w:rPr>
        <w:t>Общая характеристика внеурочной деятельности…….………….….</w:t>
      </w:r>
    </w:p>
    <w:p w:rsidR="00D54664" w:rsidRPr="007311F0" w:rsidRDefault="00D54664" w:rsidP="00D5466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F0">
        <w:rPr>
          <w:rFonts w:ascii="Times New Roman" w:hAnsi="Times New Roman" w:cs="Times New Roman"/>
          <w:sz w:val="28"/>
          <w:szCs w:val="28"/>
        </w:rPr>
        <w:t xml:space="preserve">Описание места внеурочной деятельности в учебном плане……..…. </w:t>
      </w:r>
    </w:p>
    <w:p w:rsidR="00D54664" w:rsidRPr="007311F0" w:rsidRDefault="00D54664" w:rsidP="00D5466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F0">
        <w:rPr>
          <w:rFonts w:ascii="Times New Roman" w:hAnsi="Times New Roman" w:cs="Times New Roman"/>
          <w:sz w:val="28"/>
          <w:szCs w:val="28"/>
        </w:rPr>
        <w:t xml:space="preserve">Описание ценностных ориентиров содержания внеурочной деятельности </w:t>
      </w:r>
    </w:p>
    <w:p w:rsidR="00D54664" w:rsidRPr="007311F0" w:rsidRDefault="00D54664" w:rsidP="00D54664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11F0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7311F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311F0">
        <w:rPr>
          <w:rFonts w:ascii="Times New Roman" w:hAnsi="Times New Roman" w:cs="Times New Roman"/>
          <w:sz w:val="28"/>
          <w:szCs w:val="28"/>
        </w:rPr>
        <w:t xml:space="preserve"> и предметные результаты  ос</w:t>
      </w:r>
      <w:r>
        <w:rPr>
          <w:rFonts w:ascii="Times New Roman" w:hAnsi="Times New Roman" w:cs="Times New Roman"/>
          <w:sz w:val="28"/>
          <w:szCs w:val="28"/>
        </w:rPr>
        <w:t>воения внеурочной деятельности «</w:t>
      </w:r>
      <w:r w:rsidR="00EC0606">
        <w:rPr>
          <w:rFonts w:ascii="Times New Roman" w:hAnsi="Times New Roman" w:cs="Times New Roman"/>
          <w:sz w:val="28"/>
          <w:szCs w:val="28"/>
        </w:rPr>
        <w:t>Юные инспектора дорожного движения</w:t>
      </w:r>
      <w:r>
        <w:rPr>
          <w:rFonts w:ascii="Times New Roman" w:hAnsi="Times New Roman" w:cs="Times New Roman"/>
          <w:sz w:val="28"/>
          <w:szCs w:val="28"/>
        </w:rPr>
        <w:t>»…………………</w:t>
      </w:r>
    </w:p>
    <w:p w:rsidR="00D54664" w:rsidRPr="007311F0" w:rsidRDefault="00D54664" w:rsidP="00D5466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F0">
        <w:rPr>
          <w:rFonts w:ascii="Times New Roman" w:hAnsi="Times New Roman" w:cs="Times New Roman"/>
          <w:sz w:val="28"/>
          <w:szCs w:val="28"/>
        </w:rPr>
        <w:t>Содержание программы внеурочной деятельности……………..…….</w:t>
      </w:r>
    </w:p>
    <w:p w:rsidR="00D54664" w:rsidRDefault="00D54664" w:rsidP="00D54664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тематический план</w:t>
      </w:r>
    </w:p>
    <w:p w:rsidR="00D54664" w:rsidRPr="007311F0" w:rsidRDefault="00D54664" w:rsidP="00D54664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11F0">
        <w:rPr>
          <w:rFonts w:ascii="Times New Roman" w:hAnsi="Times New Roman" w:cs="Times New Roman"/>
          <w:sz w:val="28"/>
          <w:szCs w:val="28"/>
        </w:rPr>
        <w:t>Тематическое планирование с определением основных видов внеурочной  деятельности учащихся…………………………..………..</w:t>
      </w:r>
    </w:p>
    <w:p w:rsidR="00D54664" w:rsidRPr="007311F0" w:rsidRDefault="00D54664" w:rsidP="00D5466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F0">
        <w:rPr>
          <w:rFonts w:ascii="Times New Roman" w:hAnsi="Times New Roman" w:cs="Times New Roman"/>
          <w:sz w:val="28"/>
          <w:szCs w:val="28"/>
        </w:rPr>
        <w:t xml:space="preserve">Описание материально-технического обеспечения внеурочной деятельности…………………………………………………………….. </w:t>
      </w:r>
    </w:p>
    <w:p w:rsidR="00D54664" w:rsidRPr="007311F0" w:rsidRDefault="00D54664" w:rsidP="00D54664">
      <w:pPr>
        <w:pStyle w:val="a3"/>
        <w:rPr>
          <w:rFonts w:ascii="Times New Roman" w:hAnsi="Times New Roman"/>
          <w:b/>
          <w:spacing w:val="-5"/>
          <w:sz w:val="28"/>
          <w:szCs w:val="28"/>
        </w:rPr>
      </w:pPr>
    </w:p>
    <w:p w:rsidR="00D54664" w:rsidRPr="007311F0" w:rsidRDefault="00D54664" w:rsidP="00D546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4664" w:rsidRDefault="00D54664" w:rsidP="00D54664"/>
    <w:p w:rsidR="00D54664" w:rsidRDefault="00D54664"/>
    <w:p w:rsidR="00D54664" w:rsidRDefault="00D54664"/>
    <w:p w:rsidR="00D54664" w:rsidRDefault="00D54664"/>
    <w:p w:rsidR="00D54664" w:rsidRDefault="00D54664"/>
    <w:p w:rsidR="00D54664" w:rsidRDefault="00D54664"/>
    <w:p w:rsidR="00D54664" w:rsidRDefault="00D54664"/>
    <w:p w:rsidR="00D54664" w:rsidRDefault="00D54664"/>
    <w:p w:rsidR="00D54664" w:rsidRDefault="00D54664"/>
    <w:p w:rsidR="00D54664" w:rsidRDefault="00D54664"/>
    <w:p w:rsidR="00D54664" w:rsidRDefault="00D54664"/>
    <w:p w:rsidR="00D54664" w:rsidRDefault="00D54664"/>
    <w:p w:rsidR="00D54664" w:rsidRDefault="00D54664"/>
    <w:p w:rsidR="00D54664" w:rsidRDefault="00D54664"/>
    <w:p w:rsidR="00D54664" w:rsidRDefault="00D54664"/>
    <w:p w:rsidR="00D54664" w:rsidRDefault="00D54664"/>
    <w:p w:rsidR="00D54664" w:rsidRDefault="00D54664"/>
    <w:p w:rsidR="00D54664" w:rsidRDefault="00D54664"/>
    <w:p w:rsidR="00D54664" w:rsidRPr="00C147A9" w:rsidRDefault="00D54664" w:rsidP="00D54664">
      <w:pPr>
        <w:pStyle w:val="40"/>
        <w:numPr>
          <w:ilvl w:val="1"/>
          <w:numId w:val="1"/>
        </w:numPr>
        <w:shd w:val="clear" w:color="auto" w:fill="auto"/>
        <w:tabs>
          <w:tab w:val="left" w:pos="9631"/>
        </w:tabs>
        <w:spacing w:line="470" w:lineRule="exact"/>
        <w:ind w:right="-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7A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54664" w:rsidRPr="00C147A9" w:rsidRDefault="00D54664" w:rsidP="00D54664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        Развитие сети дорог, резкий рост количества транспорта породил целый ряд проблем. В последние годы в России наблюдается значительное число детей и подростков, которые становятся причиной дорожно-транспортных происшествий. Для предупреждения роста детского дорожно-транспортного травматизма необходимо обучение детей младшего школьного возраста правилам безопасного поведения на улице и формирование у них специальных навыков. Если взрослый может контролировать свое поведение на улице, то для ребенка это весьма проблематично. Для детей школьного возраста характерен синкретизм восприятия, т. е. не ребенок контролирует ситуацию, а ситуация захватывает ребенка на столько, что он не замечает окружающий действительности и часто подвергается опасности. Это подтверждается данными статистики. Основной причиной происшествий на протяжении ряда лет является переход дороги в неустановленном месте перед близко идущим транспортом. Попадание ребенка в дорожно-транспортное происшествие - это трагедия: даже если ребенок остался жив и не получил дорожной травмы; ведь то морально-психологическое потрясение, которое он испытал при этом, травмирует его на всю жизнь. Одним из методов решения проблемы детского дорожно-транспортного травматизма является работа образовательных учреждений в данном направлении.                                                                                                           Уже с раннего возраста у детей необходимо воспитывать сознательное отношение к Правилам дорожного движения (ПДД), которые должны стать нормой поведения каждого культурного человека. Правила дорожного движения являются важным средством трудового регулирования в сфере дорожного движения, воспитания его участников в духе дисциплины, ответственности, взаимной предусмотрительности, внимательности. </w:t>
      </w:r>
      <w:proofErr w:type="gramStart"/>
      <w:r w:rsidRPr="00C147A9">
        <w:rPr>
          <w:rFonts w:ascii="Times New Roman" w:hAnsi="Times New Roman" w:cs="Times New Roman"/>
          <w:bCs/>
        </w:rPr>
        <w:t>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дорогам.).</w:t>
      </w:r>
      <w:proofErr w:type="gramEnd"/>
      <w:r w:rsidRPr="00C147A9">
        <w:rPr>
          <w:rFonts w:ascii="Times New Roman" w:hAnsi="Times New Roman" w:cs="Times New Roman"/>
          <w:bCs/>
        </w:rPr>
        <w:t xml:space="preserve"> В течение периода обучения учащиеся знакомятся с Правилами дорожного движения в доступной форме, с использованием средств ИКТ.                         </w:t>
      </w:r>
    </w:p>
    <w:p w:rsidR="00D54664" w:rsidRPr="00C147A9" w:rsidRDefault="00D54664" w:rsidP="00D5466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C147A9">
        <w:rPr>
          <w:rFonts w:ascii="Times New Roman" w:hAnsi="Times New Roman" w:cs="Times New Roman"/>
          <w:b/>
          <w:bCs/>
        </w:rPr>
        <w:t xml:space="preserve">Цель программы: </w:t>
      </w:r>
    </w:p>
    <w:p w:rsidR="00D54664" w:rsidRPr="00C147A9" w:rsidRDefault="00D54664" w:rsidP="00D54664">
      <w:pPr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-создание условий для саморазвития и самореализации личности; </w:t>
      </w:r>
      <w:proofErr w:type="gramStart"/>
      <w:r w:rsidRPr="00C147A9">
        <w:rPr>
          <w:rFonts w:ascii="Times New Roman" w:hAnsi="Times New Roman" w:cs="Times New Roman"/>
          <w:bCs/>
        </w:rPr>
        <w:t>-о</w:t>
      </w:r>
      <w:proofErr w:type="gramEnd"/>
      <w:r w:rsidRPr="00C147A9">
        <w:rPr>
          <w:rFonts w:ascii="Times New Roman" w:hAnsi="Times New Roman" w:cs="Times New Roman"/>
          <w:bCs/>
        </w:rPr>
        <w:t xml:space="preserve">беспечение защиты прав здоровья и жизни детей в рамках безопасного образовательного процесса.                                                                                         </w:t>
      </w:r>
      <w:r w:rsidRPr="00C147A9">
        <w:rPr>
          <w:rFonts w:ascii="Times New Roman" w:hAnsi="Times New Roman" w:cs="Times New Roman"/>
          <w:b/>
          <w:bCs/>
        </w:rPr>
        <w:t xml:space="preserve">Задачи программы:                                                                                                     </w:t>
      </w:r>
      <w:r w:rsidRPr="00C147A9">
        <w:rPr>
          <w:rFonts w:ascii="Times New Roman" w:hAnsi="Times New Roman" w:cs="Times New Roman"/>
          <w:bCs/>
        </w:rPr>
        <w:t xml:space="preserve">- привлечение школьников к активной пропаганде правил дорожного движения;                                                                                                                   - вовлечение их в деятельность по профилактике детского дорожного травматизма.                                                                                                            </w:t>
      </w:r>
    </w:p>
    <w:p w:rsidR="00D54664" w:rsidRPr="00C147A9" w:rsidRDefault="00D54664" w:rsidP="00D54664">
      <w:pPr>
        <w:rPr>
          <w:rFonts w:ascii="Times New Roman" w:hAnsi="Times New Roman" w:cs="Times New Roman"/>
          <w:bCs/>
        </w:rPr>
      </w:pPr>
    </w:p>
    <w:p w:rsidR="00D54664" w:rsidRPr="00C147A9" w:rsidRDefault="00D54664" w:rsidP="00921F3A">
      <w:pPr>
        <w:jc w:val="center"/>
        <w:rPr>
          <w:rFonts w:ascii="Times New Roman" w:hAnsi="Times New Roman" w:cs="Times New Roman"/>
          <w:bCs/>
        </w:rPr>
      </w:pPr>
    </w:p>
    <w:p w:rsidR="00921F3A" w:rsidRDefault="00D54664" w:rsidP="00921F3A">
      <w:pPr>
        <w:pStyle w:val="50"/>
        <w:keepNext/>
        <w:keepLines/>
        <w:numPr>
          <w:ilvl w:val="1"/>
          <w:numId w:val="1"/>
        </w:numPr>
        <w:shd w:val="clear" w:color="auto" w:fill="auto"/>
        <w:spacing w:before="0" w:after="79" w:line="230" w:lineRule="exact"/>
        <w:jc w:val="center"/>
        <w:rPr>
          <w:b/>
          <w:sz w:val="24"/>
          <w:szCs w:val="24"/>
        </w:rPr>
      </w:pPr>
      <w:r w:rsidRPr="00C147A9">
        <w:rPr>
          <w:b/>
          <w:sz w:val="24"/>
          <w:szCs w:val="24"/>
        </w:rPr>
        <w:t>Общая характеристика программы</w:t>
      </w:r>
    </w:p>
    <w:p w:rsidR="00D54664" w:rsidRPr="00EC0606" w:rsidRDefault="00D54664" w:rsidP="00921F3A">
      <w:pPr>
        <w:pStyle w:val="50"/>
        <w:keepNext/>
        <w:keepLines/>
        <w:shd w:val="clear" w:color="auto" w:fill="auto"/>
        <w:spacing w:before="0" w:after="79" w:line="230" w:lineRule="exact"/>
        <w:ind w:left="1080"/>
        <w:jc w:val="center"/>
        <w:rPr>
          <w:b/>
          <w:sz w:val="24"/>
          <w:szCs w:val="24"/>
        </w:rPr>
      </w:pPr>
      <w:r w:rsidRPr="00C147A9">
        <w:rPr>
          <w:b/>
          <w:sz w:val="24"/>
          <w:szCs w:val="24"/>
        </w:rPr>
        <w:t>«</w:t>
      </w:r>
      <w:r w:rsidR="00EC0606" w:rsidRPr="00EC0606">
        <w:rPr>
          <w:b/>
          <w:sz w:val="24"/>
          <w:szCs w:val="24"/>
        </w:rPr>
        <w:t>Юные инспектора дорожного движения</w:t>
      </w:r>
      <w:r w:rsidRPr="00EC0606">
        <w:rPr>
          <w:b/>
          <w:sz w:val="24"/>
          <w:szCs w:val="24"/>
        </w:rPr>
        <w:t>»</w:t>
      </w:r>
    </w:p>
    <w:p w:rsidR="00D54664" w:rsidRPr="00C147A9" w:rsidRDefault="00D54664" w:rsidP="00D54664">
      <w:pPr>
        <w:snapToGrid w:val="0"/>
        <w:jc w:val="both"/>
        <w:rPr>
          <w:rFonts w:ascii="Times New Roman" w:hAnsi="Times New Roman" w:cs="Times New Roman"/>
        </w:rPr>
      </w:pPr>
      <w:r w:rsidRPr="00C147A9">
        <w:rPr>
          <w:rFonts w:ascii="Times New Roman" w:hAnsi="Times New Roman" w:cs="Times New Roman"/>
        </w:rPr>
        <w:t>Рабочая программа по внеурочной деятельности  «</w:t>
      </w:r>
      <w:r w:rsidR="00EC0606">
        <w:rPr>
          <w:rFonts w:ascii="Times New Roman" w:hAnsi="Times New Roman" w:cs="Times New Roman"/>
          <w:sz w:val="28"/>
          <w:szCs w:val="28"/>
        </w:rPr>
        <w:t>Юные инспектора дорожного движения</w:t>
      </w:r>
      <w:r w:rsidRPr="00C147A9">
        <w:rPr>
          <w:rFonts w:ascii="Times New Roman" w:hAnsi="Times New Roman" w:cs="Times New Roman"/>
        </w:rPr>
        <w:t>» разработана на основе авторской программы  В.А.Горского – М.: издательство «Просвещение», 2011.</w:t>
      </w:r>
    </w:p>
    <w:p w:rsidR="00D54664" w:rsidRPr="00C147A9" w:rsidRDefault="00D54664" w:rsidP="00D54664">
      <w:pPr>
        <w:rPr>
          <w:rFonts w:ascii="Times New Roman" w:hAnsi="Times New Roman" w:cs="Times New Roman"/>
        </w:rPr>
      </w:pPr>
      <w:r w:rsidRPr="00C147A9">
        <w:rPr>
          <w:rFonts w:ascii="Times New Roman" w:hAnsi="Times New Roman" w:cs="Times New Roman"/>
        </w:rPr>
        <w:t xml:space="preserve"> </w:t>
      </w:r>
    </w:p>
    <w:p w:rsidR="00D54664" w:rsidRPr="00C147A9" w:rsidRDefault="00D54664" w:rsidP="00D54664">
      <w:pPr>
        <w:jc w:val="both"/>
        <w:rPr>
          <w:rFonts w:ascii="Times New Roman" w:hAnsi="Times New Roman" w:cs="Times New Roman"/>
        </w:rPr>
      </w:pPr>
      <w:r w:rsidRPr="00C147A9">
        <w:rPr>
          <w:rFonts w:ascii="Times New Roman" w:hAnsi="Times New Roman" w:cs="Times New Roman"/>
        </w:rPr>
        <w:t>Рабочая программа составлена с соблюдением требований  федерального государственного образовательного стандарта основного общего образования.</w:t>
      </w:r>
      <w:r w:rsidRPr="00C147A9">
        <w:rPr>
          <w:rFonts w:ascii="Times New Roman" w:hAnsi="Times New Roman" w:cs="Times New Roman"/>
          <w:i/>
        </w:rPr>
        <w:t xml:space="preserve">          </w:t>
      </w:r>
      <w:r w:rsidRPr="00C147A9">
        <w:rPr>
          <w:rFonts w:ascii="Times New Roman" w:hAnsi="Times New Roman" w:cs="Times New Roman"/>
        </w:rPr>
        <w:t>Рабочая программа направлена на формирование у школьников сознательного отношения к вопросам личной безопасности и безопасности окружающих, приобретения знаний и умений распознавать и оценивать опасные ситуации, определять способы защиты от них, разумно сочетать личные интересы с интересами общества.</w:t>
      </w:r>
    </w:p>
    <w:p w:rsidR="00D54664" w:rsidRPr="00C147A9" w:rsidRDefault="00D54664" w:rsidP="00D54664">
      <w:pPr>
        <w:pStyle w:val="50"/>
        <w:keepNext/>
        <w:keepLines/>
        <w:shd w:val="clear" w:color="auto" w:fill="auto"/>
        <w:spacing w:before="0" w:after="79" w:line="230" w:lineRule="exact"/>
        <w:ind w:left="1200"/>
        <w:jc w:val="both"/>
        <w:rPr>
          <w:sz w:val="24"/>
          <w:szCs w:val="24"/>
        </w:rPr>
      </w:pPr>
    </w:p>
    <w:p w:rsidR="00D54664" w:rsidRPr="00C147A9" w:rsidRDefault="00D54664" w:rsidP="00D54664">
      <w:pPr>
        <w:pStyle w:val="50"/>
        <w:keepNext/>
        <w:keepLines/>
        <w:shd w:val="clear" w:color="auto" w:fill="auto"/>
        <w:spacing w:before="0" w:after="298" w:line="230" w:lineRule="exact"/>
        <w:ind w:left="40"/>
        <w:jc w:val="both"/>
        <w:rPr>
          <w:sz w:val="24"/>
          <w:szCs w:val="24"/>
        </w:rPr>
      </w:pPr>
      <w:bookmarkStart w:id="0" w:name="bookmark10"/>
      <w:r w:rsidRPr="00C147A9">
        <w:rPr>
          <w:b/>
          <w:sz w:val="24"/>
          <w:szCs w:val="24"/>
        </w:rPr>
        <w:t>Участники программы:</w:t>
      </w:r>
      <w:r w:rsidR="002577A5">
        <w:rPr>
          <w:sz w:val="24"/>
          <w:szCs w:val="24"/>
        </w:rPr>
        <w:t xml:space="preserve"> дети от 13 до 16</w:t>
      </w:r>
      <w:r w:rsidRPr="00C147A9">
        <w:rPr>
          <w:sz w:val="24"/>
          <w:szCs w:val="24"/>
        </w:rPr>
        <w:t xml:space="preserve"> лет.</w:t>
      </w:r>
      <w:bookmarkEnd w:id="0"/>
    </w:p>
    <w:p w:rsidR="00D54664" w:rsidRPr="00C147A9" w:rsidRDefault="00D54664" w:rsidP="00D54664">
      <w:pPr>
        <w:pStyle w:val="50"/>
        <w:keepNext/>
        <w:keepLines/>
        <w:shd w:val="clear" w:color="auto" w:fill="auto"/>
        <w:spacing w:before="0" w:after="298" w:line="230" w:lineRule="exact"/>
        <w:ind w:left="40"/>
        <w:jc w:val="both"/>
        <w:rPr>
          <w:rStyle w:val="52"/>
          <w:b w:val="0"/>
          <w:sz w:val="24"/>
          <w:szCs w:val="24"/>
        </w:rPr>
      </w:pPr>
      <w:r w:rsidRPr="00C147A9">
        <w:rPr>
          <w:rStyle w:val="52"/>
          <w:sz w:val="24"/>
          <w:szCs w:val="24"/>
        </w:rPr>
        <w:t>Сроки реализации:1 год</w:t>
      </w:r>
    </w:p>
    <w:p w:rsidR="00C147A9" w:rsidRPr="00720563" w:rsidRDefault="00C147A9" w:rsidP="00C147A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720563">
        <w:rPr>
          <w:rFonts w:ascii="Times New Roman" w:eastAsia="Times New Roman" w:hAnsi="Times New Roman"/>
        </w:rPr>
        <w:t xml:space="preserve">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профилактике детского дорожно-транспортного травматизма через реализацию творческих возможностей детей и подростков, то с этой целью рекомендуется использование таких </w:t>
      </w:r>
      <w:r w:rsidRPr="00720563">
        <w:rPr>
          <w:rFonts w:ascii="Times New Roman" w:eastAsia="Times New Roman" w:hAnsi="Times New Roman"/>
          <w:i/>
        </w:rPr>
        <w:t>форм проведения занятий:</w:t>
      </w:r>
    </w:p>
    <w:p w:rsidR="00C147A9" w:rsidRPr="00720563" w:rsidRDefault="00C147A9" w:rsidP="00C147A9">
      <w:pPr>
        <w:numPr>
          <w:ilvl w:val="0"/>
          <w:numId w:val="7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720563">
        <w:rPr>
          <w:rFonts w:ascii="Times New Roman" w:hAnsi="Times New Roman"/>
        </w:rPr>
        <w:t>тематические занятия</w:t>
      </w:r>
    </w:p>
    <w:p w:rsidR="00C147A9" w:rsidRPr="00720563" w:rsidRDefault="00C147A9" w:rsidP="00C147A9">
      <w:pPr>
        <w:numPr>
          <w:ilvl w:val="0"/>
          <w:numId w:val="7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720563">
        <w:rPr>
          <w:rFonts w:ascii="Times New Roman" w:hAnsi="Times New Roman"/>
        </w:rPr>
        <w:t>игровые тренинги</w:t>
      </w:r>
    </w:p>
    <w:p w:rsidR="00C147A9" w:rsidRPr="00720563" w:rsidRDefault="00C147A9" w:rsidP="00C147A9">
      <w:pPr>
        <w:numPr>
          <w:ilvl w:val="0"/>
          <w:numId w:val="7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720563">
        <w:rPr>
          <w:rFonts w:ascii="Times New Roman" w:hAnsi="Times New Roman"/>
        </w:rPr>
        <w:t>разбор дорожных ситуаций на настольных играх</w:t>
      </w:r>
    </w:p>
    <w:p w:rsidR="00C147A9" w:rsidRPr="00720563" w:rsidRDefault="00C147A9" w:rsidP="00C147A9">
      <w:pPr>
        <w:numPr>
          <w:ilvl w:val="0"/>
          <w:numId w:val="7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720563">
        <w:rPr>
          <w:rFonts w:ascii="Times New Roman" w:hAnsi="Times New Roman"/>
        </w:rPr>
        <w:t>экскурсии</w:t>
      </w:r>
    </w:p>
    <w:p w:rsidR="00C147A9" w:rsidRPr="00720563" w:rsidRDefault="00C147A9" w:rsidP="00C147A9">
      <w:pPr>
        <w:numPr>
          <w:ilvl w:val="0"/>
          <w:numId w:val="7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720563">
        <w:rPr>
          <w:rFonts w:ascii="Times New Roman" w:hAnsi="Times New Roman"/>
        </w:rPr>
        <w:t xml:space="preserve">конкурсы, соревнования, КВН, викторины </w:t>
      </w:r>
    </w:p>
    <w:p w:rsidR="00C147A9" w:rsidRPr="00720563" w:rsidRDefault="00C147A9" w:rsidP="00C147A9">
      <w:pPr>
        <w:numPr>
          <w:ilvl w:val="0"/>
          <w:numId w:val="7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</w:rPr>
      </w:pPr>
      <w:r w:rsidRPr="00720563">
        <w:rPr>
          <w:rFonts w:ascii="Times New Roman" w:hAnsi="Times New Roman"/>
        </w:rPr>
        <w:t>изготовление наглядных пособий для занятий по правилам дорожного движения;</w:t>
      </w:r>
    </w:p>
    <w:p w:rsidR="00C147A9" w:rsidRPr="00720563" w:rsidRDefault="00C147A9" w:rsidP="00C147A9">
      <w:pPr>
        <w:tabs>
          <w:tab w:val="left" w:pos="0"/>
          <w:tab w:val="left" w:pos="426"/>
        </w:tabs>
        <w:jc w:val="both"/>
        <w:rPr>
          <w:rFonts w:ascii="Times New Roman" w:hAnsi="Times New Roman"/>
        </w:rPr>
      </w:pPr>
    </w:p>
    <w:p w:rsidR="00C147A9" w:rsidRPr="00720563" w:rsidRDefault="00C147A9" w:rsidP="00C147A9">
      <w:pPr>
        <w:rPr>
          <w:rFonts w:ascii="Times New Roman" w:eastAsia="Times New Roman" w:hAnsi="Times New Roman"/>
          <w:b/>
          <w:bCs/>
        </w:rPr>
      </w:pPr>
      <w:r w:rsidRPr="00720563">
        <w:rPr>
          <w:rFonts w:ascii="Times New Roman" w:eastAsia="Times New Roman" w:hAnsi="Times New Roman"/>
          <w:b/>
          <w:bCs/>
        </w:rPr>
        <w:t>Методы и средства обучения:</w:t>
      </w:r>
    </w:p>
    <w:p w:rsidR="00C147A9" w:rsidRPr="00720563" w:rsidRDefault="00C147A9" w:rsidP="00C147A9">
      <w:pPr>
        <w:rPr>
          <w:rFonts w:ascii="Times New Roman" w:eastAsia="Times New Roman" w:hAnsi="Times New Roman"/>
        </w:rPr>
      </w:pPr>
      <w:proofErr w:type="gramStart"/>
      <w:r w:rsidRPr="00720563">
        <w:rPr>
          <w:rFonts w:ascii="Times New Roman" w:eastAsia="Times New Roman" w:hAnsi="Times New Roman"/>
          <w:b/>
          <w:bCs/>
          <w:i/>
          <w:iCs/>
        </w:rPr>
        <w:t>Словесные</w:t>
      </w:r>
      <w:proofErr w:type="gramEnd"/>
      <w:r w:rsidRPr="00720563">
        <w:rPr>
          <w:rFonts w:ascii="Times New Roman" w:eastAsia="Times New Roman" w:hAnsi="Times New Roman"/>
          <w:b/>
          <w:bCs/>
          <w:i/>
          <w:iCs/>
        </w:rPr>
        <w:t xml:space="preserve"> – </w:t>
      </w:r>
      <w:r w:rsidRPr="00720563">
        <w:rPr>
          <w:rFonts w:ascii="Times New Roman" w:eastAsia="Times New Roman" w:hAnsi="Times New Roman"/>
        </w:rPr>
        <w:t>рассказ, объяснение, беседа.</w:t>
      </w:r>
    </w:p>
    <w:p w:rsidR="00C147A9" w:rsidRPr="00720563" w:rsidRDefault="00C147A9" w:rsidP="00C147A9">
      <w:pPr>
        <w:rPr>
          <w:rFonts w:ascii="Times New Roman" w:eastAsia="Times New Roman" w:hAnsi="Times New Roman"/>
        </w:rPr>
      </w:pPr>
      <w:proofErr w:type="gramStart"/>
      <w:r w:rsidRPr="00720563">
        <w:rPr>
          <w:rFonts w:ascii="Times New Roman" w:eastAsia="Times New Roman" w:hAnsi="Times New Roman"/>
          <w:b/>
          <w:bCs/>
          <w:i/>
          <w:iCs/>
        </w:rPr>
        <w:t>Наглядные –</w:t>
      </w:r>
      <w:r w:rsidRPr="00720563">
        <w:rPr>
          <w:rFonts w:ascii="Times New Roman" w:eastAsia="Times New Roman" w:hAnsi="Times New Roman"/>
        </w:rPr>
        <w:t xml:space="preserve"> показ иллюстрационных пособий, плакатов, схем, зарисовок на доске, стендов, видеофильмов, презентаций.</w:t>
      </w:r>
      <w:proofErr w:type="gramEnd"/>
    </w:p>
    <w:p w:rsidR="00C147A9" w:rsidRPr="00720563" w:rsidRDefault="00C147A9" w:rsidP="00C147A9">
      <w:pPr>
        <w:rPr>
          <w:rFonts w:ascii="Times New Roman" w:eastAsia="Times New Roman" w:hAnsi="Times New Roman"/>
        </w:rPr>
      </w:pPr>
      <w:r w:rsidRPr="00720563">
        <w:rPr>
          <w:rFonts w:ascii="Times New Roman" w:eastAsia="Times New Roman" w:hAnsi="Times New Roman"/>
          <w:b/>
          <w:bCs/>
          <w:i/>
          <w:iCs/>
        </w:rPr>
        <w:t>Практические –</w:t>
      </w:r>
      <w:r w:rsidRPr="00720563">
        <w:rPr>
          <w:rFonts w:ascii="Times New Roman" w:eastAsia="Times New Roman" w:hAnsi="Times New Roman"/>
        </w:rPr>
        <w:t xml:space="preserve"> 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селу с целью изучения программного материала.</w:t>
      </w:r>
    </w:p>
    <w:p w:rsidR="00C147A9" w:rsidRPr="00720563" w:rsidRDefault="00C147A9" w:rsidP="00C147A9">
      <w:pPr>
        <w:rPr>
          <w:rFonts w:ascii="Times New Roman" w:eastAsia="Times New Roman" w:hAnsi="Times New Roman"/>
          <w:b/>
          <w:bCs/>
        </w:rPr>
      </w:pPr>
      <w:r w:rsidRPr="00720563">
        <w:rPr>
          <w:rFonts w:ascii="Times New Roman" w:eastAsia="Times New Roman" w:hAnsi="Times New Roman"/>
          <w:b/>
          <w:bCs/>
        </w:rPr>
        <w:t>Формы и методы контроля:</w:t>
      </w:r>
    </w:p>
    <w:p w:rsidR="00C147A9" w:rsidRPr="00720563" w:rsidRDefault="00C147A9" w:rsidP="00C147A9">
      <w:pPr>
        <w:pStyle w:val="a4"/>
        <w:numPr>
          <w:ilvl w:val="0"/>
          <w:numId w:val="8"/>
        </w:numPr>
        <w:tabs>
          <w:tab w:val="left" w:pos="5580"/>
        </w:tabs>
        <w:ind w:left="714" w:right="-237" w:hanging="357"/>
        <w:rPr>
          <w:rFonts w:ascii="Times New Roman" w:hAnsi="Times New Roman"/>
        </w:rPr>
      </w:pPr>
      <w:r w:rsidRPr="00720563">
        <w:rPr>
          <w:rFonts w:ascii="Times New Roman" w:hAnsi="Times New Roman"/>
        </w:rPr>
        <w:t>организация тестирования и контрольных опросов по ПДД;</w:t>
      </w:r>
    </w:p>
    <w:p w:rsidR="00C147A9" w:rsidRPr="00720563" w:rsidRDefault="00C147A9" w:rsidP="00C147A9">
      <w:pPr>
        <w:pStyle w:val="a4"/>
        <w:numPr>
          <w:ilvl w:val="0"/>
          <w:numId w:val="8"/>
        </w:numPr>
        <w:tabs>
          <w:tab w:val="left" w:pos="5580"/>
        </w:tabs>
        <w:ind w:left="714" w:right="-237" w:hanging="357"/>
        <w:rPr>
          <w:rFonts w:ascii="Times New Roman" w:hAnsi="Times New Roman"/>
        </w:rPr>
      </w:pPr>
      <w:r w:rsidRPr="00720563">
        <w:rPr>
          <w:rFonts w:ascii="Times New Roman" w:hAnsi="Times New Roman"/>
        </w:rPr>
        <w:t>проведение викторин, смотров знаний по ПДД;</w:t>
      </w:r>
    </w:p>
    <w:p w:rsidR="00C147A9" w:rsidRPr="00720563" w:rsidRDefault="00C147A9" w:rsidP="00C147A9">
      <w:pPr>
        <w:pStyle w:val="a4"/>
        <w:numPr>
          <w:ilvl w:val="0"/>
          <w:numId w:val="8"/>
        </w:numPr>
        <w:ind w:left="714" w:hanging="357"/>
        <w:rPr>
          <w:rFonts w:ascii="Times New Roman" w:eastAsia="Times New Roman" w:hAnsi="Times New Roman"/>
          <w:b/>
          <w:bCs/>
          <w:i/>
        </w:rPr>
      </w:pPr>
      <w:r w:rsidRPr="00720563">
        <w:rPr>
          <w:rFonts w:ascii="Times New Roman" w:hAnsi="Times New Roman"/>
        </w:rPr>
        <w:t>организация игр-тренингов;</w:t>
      </w:r>
    </w:p>
    <w:p w:rsidR="00C147A9" w:rsidRPr="00720563" w:rsidRDefault="00C147A9" w:rsidP="00C147A9">
      <w:pPr>
        <w:pStyle w:val="a4"/>
        <w:numPr>
          <w:ilvl w:val="0"/>
          <w:numId w:val="8"/>
        </w:numPr>
        <w:ind w:left="714" w:hanging="357"/>
        <w:rPr>
          <w:rFonts w:ascii="Times New Roman" w:eastAsia="Times New Roman" w:hAnsi="Times New Roman"/>
          <w:b/>
          <w:bCs/>
          <w:i/>
        </w:rPr>
      </w:pPr>
      <w:r w:rsidRPr="00720563">
        <w:rPr>
          <w:rFonts w:ascii="Times New Roman" w:hAnsi="Times New Roman"/>
        </w:rPr>
        <w:t>анализ результатов деятельности.</w:t>
      </w:r>
    </w:p>
    <w:p w:rsidR="00D54664" w:rsidRPr="00720563" w:rsidRDefault="00D54664" w:rsidP="00D54664">
      <w:pPr>
        <w:pStyle w:val="11"/>
        <w:shd w:val="clear" w:color="auto" w:fill="auto"/>
        <w:spacing w:line="274" w:lineRule="exact"/>
        <w:ind w:left="860" w:firstLine="0"/>
        <w:jc w:val="both"/>
        <w:rPr>
          <w:rStyle w:val="6"/>
          <w:b/>
          <w:sz w:val="24"/>
          <w:szCs w:val="24"/>
        </w:rPr>
      </w:pPr>
    </w:p>
    <w:p w:rsidR="00D54664" w:rsidRPr="00C147A9" w:rsidRDefault="00D54664" w:rsidP="00D54664">
      <w:pPr>
        <w:pStyle w:val="11"/>
        <w:shd w:val="clear" w:color="auto" w:fill="auto"/>
        <w:spacing w:line="274" w:lineRule="exact"/>
        <w:ind w:left="860" w:firstLine="0"/>
        <w:rPr>
          <w:rStyle w:val="6"/>
          <w:b/>
          <w:sz w:val="24"/>
          <w:szCs w:val="24"/>
        </w:rPr>
      </w:pPr>
    </w:p>
    <w:p w:rsidR="00D54664" w:rsidRPr="00C147A9" w:rsidRDefault="00D54664" w:rsidP="00D54664">
      <w:pPr>
        <w:pStyle w:val="11"/>
        <w:shd w:val="clear" w:color="auto" w:fill="auto"/>
        <w:spacing w:line="274" w:lineRule="exact"/>
        <w:ind w:hanging="142"/>
        <w:rPr>
          <w:b/>
          <w:sz w:val="24"/>
          <w:szCs w:val="24"/>
        </w:rPr>
      </w:pPr>
      <w:r w:rsidRPr="00C147A9">
        <w:rPr>
          <w:rStyle w:val="6"/>
          <w:sz w:val="24"/>
          <w:szCs w:val="24"/>
        </w:rPr>
        <w:t>3</w:t>
      </w:r>
      <w:r w:rsidRPr="00C147A9">
        <w:rPr>
          <w:b/>
          <w:sz w:val="24"/>
          <w:szCs w:val="24"/>
        </w:rPr>
        <w:t xml:space="preserve">. Описание места программы </w:t>
      </w:r>
      <w:r w:rsidRPr="00EC0606">
        <w:rPr>
          <w:b/>
          <w:sz w:val="24"/>
          <w:szCs w:val="24"/>
        </w:rPr>
        <w:t>«</w:t>
      </w:r>
      <w:r w:rsidR="00EC0606" w:rsidRPr="00EC0606">
        <w:rPr>
          <w:b/>
          <w:sz w:val="24"/>
          <w:szCs w:val="24"/>
        </w:rPr>
        <w:t>Юные инспектора дорожного движения</w:t>
      </w:r>
      <w:r w:rsidRPr="00EC0606">
        <w:rPr>
          <w:b/>
          <w:sz w:val="24"/>
          <w:szCs w:val="24"/>
        </w:rPr>
        <w:t>»</w:t>
      </w:r>
      <w:r w:rsidRPr="00C147A9">
        <w:rPr>
          <w:b/>
          <w:sz w:val="24"/>
          <w:szCs w:val="24"/>
        </w:rPr>
        <w:t xml:space="preserve"> в учебном плане.</w:t>
      </w:r>
    </w:p>
    <w:p w:rsidR="00C147A9" w:rsidRPr="00C147A9" w:rsidRDefault="00D54664" w:rsidP="00C147A9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auto"/>
        </w:rPr>
      </w:pPr>
      <w:r w:rsidRPr="00C147A9">
        <w:rPr>
          <w:rFonts w:ascii="Times New Roman" w:hAnsi="Times New Roman" w:cs="Times New Roman"/>
        </w:rPr>
        <w:t>Преподавание программы «Отряд юных пожарных» проводится во второй половине дня. Важность этого курса для школьников подчеркивается тем, что он осуществляется в рамках программы формирования безопасного образа жизни, рекомендованного для внеурочной деятельности новым стандартом. Программа «От</w:t>
      </w:r>
      <w:r w:rsidR="002577A5">
        <w:rPr>
          <w:rFonts w:ascii="Times New Roman" w:hAnsi="Times New Roman" w:cs="Times New Roman"/>
        </w:rPr>
        <w:t>ряд юных пожарных» изучается в 9</w:t>
      </w:r>
      <w:r w:rsidRPr="00C147A9">
        <w:rPr>
          <w:rFonts w:ascii="Times New Roman" w:hAnsi="Times New Roman" w:cs="Times New Roman"/>
        </w:rPr>
        <w:t xml:space="preserve"> классе один  час в неделю</w:t>
      </w:r>
      <w:proofErr w:type="gramStart"/>
      <w:r w:rsidRPr="00C147A9">
        <w:rPr>
          <w:rFonts w:ascii="Times New Roman" w:hAnsi="Times New Roman" w:cs="Times New Roman"/>
        </w:rPr>
        <w:t>.</w:t>
      </w:r>
      <w:r w:rsidR="00C37FD1" w:rsidRPr="00C147A9">
        <w:rPr>
          <w:rFonts w:ascii="Times New Roman" w:hAnsi="Times New Roman" w:cs="Times New Roman"/>
          <w:bCs/>
        </w:rPr>
        <w:t xml:space="preserve">     </w:t>
      </w:r>
      <w:r w:rsidR="002577A5" w:rsidRPr="002577A5">
        <w:rPr>
          <w:rFonts w:ascii="Times New Roman" w:hAnsi="Times New Roman" w:cs="Times New Roman"/>
          <w:bCs/>
          <w:color w:val="FF0000"/>
        </w:rPr>
        <w:t>????</w:t>
      </w:r>
      <w:r w:rsidR="00C147A9" w:rsidRPr="00C147A9">
        <w:rPr>
          <w:rFonts w:ascii="Times New Roman" w:hAnsi="Times New Roman"/>
          <w:bCs/>
          <w:color w:val="auto"/>
        </w:rPr>
        <w:t xml:space="preserve">    </w:t>
      </w:r>
      <w:proofErr w:type="gramEnd"/>
      <w:r w:rsidR="00C147A9" w:rsidRPr="00C147A9">
        <w:rPr>
          <w:rFonts w:ascii="Times New Roman" w:hAnsi="Times New Roman"/>
          <w:bCs/>
          <w:color w:val="auto"/>
        </w:rPr>
        <w:t>Тема 8 «Подготовка и проведение игр и конкурсов юных знатоков правил дорожного движения» (7 ч) реализуется на протяжении всего года.</w:t>
      </w:r>
    </w:p>
    <w:p w:rsidR="00D54664" w:rsidRPr="00C147A9" w:rsidRDefault="00D54664" w:rsidP="00C37FD1">
      <w:pPr>
        <w:pStyle w:val="11"/>
        <w:shd w:val="clear" w:color="auto" w:fill="auto"/>
        <w:spacing w:after="240" w:line="274" w:lineRule="exact"/>
        <w:ind w:right="20" w:firstLine="0"/>
        <w:jc w:val="both"/>
        <w:rPr>
          <w:b/>
          <w:sz w:val="24"/>
          <w:szCs w:val="24"/>
        </w:rPr>
      </w:pPr>
    </w:p>
    <w:p w:rsidR="00D54664" w:rsidRPr="00C147A9" w:rsidRDefault="00D54664" w:rsidP="00D54664">
      <w:pPr>
        <w:rPr>
          <w:rFonts w:ascii="Times New Roman" w:hAnsi="Times New Roman" w:cs="Times New Roman"/>
          <w:color w:val="FF0000"/>
        </w:rPr>
      </w:pPr>
    </w:p>
    <w:p w:rsidR="00C37FD1" w:rsidRPr="00EC0606" w:rsidRDefault="00C37FD1" w:rsidP="00C37FD1">
      <w:pPr>
        <w:pStyle w:val="11"/>
        <w:numPr>
          <w:ilvl w:val="0"/>
          <w:numId w:val="4"/>
        </w:numPr>
        <w:shd w:val="clear" w:color="auto" w:fill="auto"/>
        <w:spacing w:after="240" w:line="274" w:lineRule="exact"/>
        <w:ind w:right="20"/>
        <w:jc w:val="both"/>
        <w:rPr>
          <w:b/>
          <w:sz w:val="24"/>
          <w:szCs w:val="24"/>
        </w:rPr>
      </w:pPr>
      <w:r w:rsidRPr="00C147A9">
        <w:rPr>
          <w:b/>
          <w:sz w:val="24"/>
          <w:szCs w:val="24"/>
        </w:rPr>
        <w:t xml:space="preserve">Описание ценностных ориентиров содержания программы </w:t>
      </w:r>
      <w:r w:rsidRPr="00EC0606">
        <w:rPr>
          <w:b/>
          <w:sz w:val="24"/>
          <w:szCs w:val="24"/>
        </w:rPr>
        <w:t>«</w:t>
      </w:r>
      <w:r w:rsidR="00EC0606" w:rsidRPr="00EC0606">
        <w:rPr>
          <w:b/>
          <w:sz w:val="24"/>
          <w:szCs w:val="24"/>
        </w:rPr>
        <w:t>Юные инспектора дорожного движения</w:t>
      </w:r>
      <w:r w:rsidRPr="00EC0606">
        <w:rPr>
          <w:b/>
          <w:sz w:val="24"/>
          <w:szCs w:val="24"/>
        </w:rPr>
        <w:t>»</w:t>
      </w:r>
    </w:p>
    <w:p w:rsidR="00C37FD1" w:rsidRPr="00C147A9" w:rsidRDefault="00C37FD1" w:rsidP="00C37FD1">
      <w:pPr>
        <w:rPr>
          <w:rFonts w:ascii="Times New Roman" w:eastAsia="Times New Roman" w:hAnsi="Times New Roman" w:cs="Times New Roman"/>
          <w:bCs/>
        </w:rPr>
      </w:pPr>
      <w:r w:rsidRPr="00C147A9">
        <w:rPr>
          <w:rFonts w:ascii="Times New Roman" w:eastAsia="Times New Roman" w:hAnsi="Times New Roman" w:cs="Times New Roman"/>
          <w:bCs/>
        </w:rPr>
        <w:t>Ценностные ориентиры содержания учебного предмета  способствуют:</w:t>
      </w:r>
    </w:p>
    <w:p w:rsidR="00C37FD1" w:rsidRPr="00C147A9" w:rsidRDefault="00C37FD1" w:rsidP="00C37FD1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C147A9">
        <w:rPr>
          <w:rFonts w:ascii="Times New Roman" w:eastAsia="Times New Roman" w:hAnsi="Times New Roman" w:cs="Times New Roman"/>
        </w:rPr>
        <w:t>умственному развитию – учащиеся получают и закрепляют знания по Правилам дорожного движения, ОБЖ, учатся логически мыслить, обобщать, составлять рассказы по темам, делиться жизненным опытом, грамотно излагать свои мысли, отвечать на вопросы;</w:t>
      </w:r>
    </w:p>
    <w:p w:rsidR="00C37FD1" w:rsidRPr="00C147A9" w:rsidRDefault="00C37FD1" w:rsidP="00C37FD1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C147A9">
        <w:rPr>
          <w:rFonts w:ascii="Times New Roman" w:eastAsia="Times New Roman" w:hAnsi="Times New Roman" w:cs="Times New Roman"/>
        </w:rPr>
        <w:lastRenderedPageBreak/>
        <w:t>нравственному воспитанию – на занятиях у учащихся формируется культура поведения в кругу сверстников и в семье, закрепляются навыки соблюдения Правил дорожного движения, желание оказывать помощь пожилым людям по мере необходимости. Учащиеся учатся безопасности жизнедеятельности в окружающей среде, уважению к людям;</w:t>
      </w:r>
    </w:p>
    <w:p w:rsidR="00C37FD1" w:rsidRPr="00C147A9" w:rsidRDefault="00C37FD1" w:rsidP="00C37FD1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C147A9">
        <w:rPr>
          <w:rFonts w:ascii="Times New Roman" w:eastAsia="Times New Roman" w:hAnsi="Times New Roman" w:cs="Times New Roman"/>
        </w:rPr>
        <w:t>эстетическому воспитанию – учащиеся участвуют в конкурсах рисунков, плакатов, литературных викторинах, фотоконкурсах. На занятиях учащиеся работают с красочным наглядным материалом;</w:t>
      </w:r>
    </w:p>
    <w:p w:rsidR="00C37FD1" w:rsidRPr="00C147A9" w:rsidRDefault="00C37FD1" w:rsidP="00C37FD1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C147A9">
        <w:rPr>
          <w:rFonts w:ascii="Times New Roman" w:eastAsia="Times New Roman" w:hAnsi="Times New Roman" w:cs="Times New Roman"/>
        </w:rPr>
        <w:t>трудовому воспитанию – учащиеся изготавливают необходимые пособия, макеты, дидактические игры для занятий по программе (с помощью родителей);</w:t>
      </w:r>
    </w:p>
    <w:p w:rsidR="00C37FD1" w:rsidRPr="00C147A9" w:rsidRDefault="00C37FD1" w:rsidP="00C37FD1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C147A9">
        <w:rPr>
          <w:rFonts w:ascii="Times New Roman" w:eastAsia="Times New Roman" w:hAnsi="Times New Roman" w:cs="Times New Roman"/>
        </w:rPr>
        <w:t>физическому воспитанию – с подростками проводятся различные двигательные игровые задания по темам.</w:t>
      </w:r>
    </w:p>
    <w:p w:rsidR="00C37FD1" w:rsidRPr="00C147A9" w:rsidRDefault="00C37FD1" w:rsidP="00D54664">
      <w:pPr>
        <w:rPr>
          <w:rFonts w:ascii="Times New Roman" w:hAnsi="Times New Roman" w:cs="Times New Roman"/>
          <w:color w:val="FF0000"/>
        </w:rPr>
      </w:pPr>
    </w:p>
    <w:p w:rsidR="00D4571E" w:rsidRPr="00EC0606" w:rsidRDefault="00D4571E" w:rsidP="00D4571E">
      <w:pPr>
        <w:pStyle w:val="50"/>
        <w:keepNext/>
        <w:keepLines/>
        <w:shd w:val="clear" w:color="auto" w:fill="auto"/>
        <w:spacing w:before="0" w:after="240" w:line="278" w:lineRule="exact"/>
        <w:ind w:left="2080" w:right="2000"/>
        <w:jc w:val="center"/>
        <w:rPr>
          <w:b/>
          <w:sz w:val="24"/>
          <w:szCs w:val="24"/>
        </w:rPr>
      </w:pPr>
      <w:bookmarkStart w:id="1" w:name="bookmark15"/>
      <w:r w:rsidRPr="00C147A9">
        <w:rPr>
          <w:b/>
          <w:sz w:val="24"/>
          <w:szCs w:val="24"/>
        </w:rPr>
        <w:t xml:space="preserve">5. Личностные, </w:t>
      </w:r>
      <w:proofErr w:type="spellStart"/>
      <w:r w:rsidRPr="00C147A9">
        <w:rPr>
          <w:b/>
          <w:sz w:val="24"/>
          <w:szCs w:val="24"/>
        </w:rPr>
        <w:t>метапредметные</w:t>
      </w:r>
      <w:proofErr w:type="spellEnd"/>
      <w:r w:rsidRPr="00C147A9">
        <w:rPr>
          <w:b/>
          <w:sz w:val="24"/>
          <w:szCs w:val="24"/>
        </w:rPr>
        <w:t xml:space="preserve"> и предметные результаты освоения программы </w:t>
      </w:r>
      <w:r w:rsidRPr="00EC0606">
        <w:rPr>
          <w:b/>
          <w:sz w:val="24"/>
          <w:szCs w:val="24"/>
        </w:rPr>
        <w:t>«</w:t>
      </w:r>
      <w:r w:rsidR="00EC0606" w:rsidRPr="00EC0606">
        <w:rPr>
          <w:b/>
          <w:sz w:val="24"/>
          <w:szCs w:val="24"/>
        </w:rPr>
        <w:t>Юные инспектора дорожного движения</w:t>
      </w:r>
      <w:r w:rsidRPr="00EC0606">
        <w:rPr>
          <w:b/>
          <w:sz w:val="24"/>
          <w:szCs w:val="24"/>
        </w:rPr>
        <w:t>»</w:t>
      </w:r>
      <w:bookmarkEnd w:id="1"/>
    </w:p>
    <w:p w:rsidR="00D4571E" w:rsidRPr="00C147A9" w:rsidRDefault="00D4571E" w:rsidP="00D457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C147A9">
        <w:rPr>
          <w:rFonts w:ascii="Times New Roman" w:hAnsi="Times New Roman" w:cs="Times New Roman"/>
          <w:b/>
          <w:bCs/>
        </w:rPr>
        <w:t>Личностные: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- принятие образа «хороший пешеход, хороший пассажир»;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- самостоятельность и личная ответственность за свои поступки, установка на здоровый образ жизни;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- уважительное отношение к другим участникам дорожного движения;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- осознание ответственности человека за общее благополучие;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-этические чувства, прежде всего доброжелательность и эмоционально-нравственная отзывчивость;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-положительная мотивация и познавательный интерес к занятиям по программе «Дорожная азбука»;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-способность к самооценке;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- начальные навыки сотрудничества в разных ситуациях.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C147A9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C147A9">
        <w:rPr>
          <w:rFonts w:ascii="Times New Roman" w:hAnsi="Times New Roman" w:cs="Times New Roman"/>
          <w:b/>
          <w:bCs/>
        </w:rPr>
        <w:t>: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-навыки контроля и самооценки процесса и результата деятельности;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- умение ставить и формулировать проблемы;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-навыки осознанного и произвольного построения сообщения в устной форме, в том числе творческого характера;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- установление причинно-следственных связей;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147A9">
        <w:rPr>
          <w:rFonts w:ascii="Times New Roman" w:hAnsi="Times New Roman" w:cs="Times New Roman"/>
          <w:b/>
          <w:bCs/>
        </w:rPr>
        <w:t>Регулятивные: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- использование речи для регуляции своего действия;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- адекватное восприятие предложений учителей, товарищей, родителей и других людей по исправлению допущенных ошибок;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-умение выделять и формулировать то, что уже усвоено и что еще нужно </w:t>
      </w:r>
      <w:proofErr w:type="gramStart"/>
      <w:r w:rsidRPr="00C147A9">
        <w:rPr>
          <w:rFonts w:ascii="Times New Roman" w:hAnsi="Times New Roman" w:cs="Times New Roman"/>
          <w:bCs/>
        </w:rPr>
        <w:t>усвоить</w:t>
      </w:r>
      <w:proofErr w:type="gramEnd"/>
      <w:r w:rsidRPr="00C147A9">
        <w:rPr>
          <w:rFonts w:ascii="Times New Roman" w:hAnsi="Times New Roman" w:cs="Times New Roman"/>
          <w:bCs/>
        </w:rPr>
        <w:t xml:space="preserve">;                                                                                                                                         </w:t>
      </w:r>
    </w:p>
    <w:p w:rsidR="00EC0606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147A9">
        <w:rPr>
          <w:rFonts w:ascii="Times New Roman" w:hAnsi="Times New Roman" w:cs="Times New Roman"/>
          <w:bCs/>
        </w:rPr>
        <w:t>- умение соотносить правильность выбора, планирования, выполнения и результата действия с требованиями конкретной задачи;</w:t>
      </w:r>
      <w:r w:rsidRPr="00C147A9">
        <w:rPr>
          <w:rFonts w:ascii="Times New Roman" w:hAnsi="Times New Roman" w:cs="Times New Roman"/>
          <w:b/>
          <w:bCs/>
        </w:rPr>
        <w:t xml:space="preserve">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147A9">
        <w:rPr>
          <w:rFonts w:ascii="Times New Roman" w:hAnsi="Times New Roman" w:cs="Times New Roman"/>
          <w:b/>
          <w:bCs/>
        </w:rPr>
        <w:t>Коммуникативные:</w:t>
      </w:r>
      <w:bookmarkStart w:id="2" w:name="_GoBack"/>
      <w:bookmarkEnd w:id="2"/>
      <w:r w:rsidRPr="00C147A9">
        <w:rPr>
          <w:rFonts w:ascii="Times New Roman" w:hAnsi="Times New Roman" w:cs="Times New Roman"/>
          <w:b/>
          <w:bCs/>
        </w:rPr>
        <w:t xml:space="preserve">                   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- работать в группе, учитывать мнения партнеров, отличные </w:t>
      </w:r>
      <w:proofErr w:type="gramStart"/>
      <w:r w:rsidRPr="00C147A9">
        <w:rPr>
          <w:rFonts w:ascii="Times New Roman" w:hAnsi="Times New Roman" w:cs="Times New Roman"/>
          <w:bCs/>
        </w:rPr>
        <w:t>от</w:t>
      </w:r>
      <w:proofErr w:type="gramEnd"/>
      <w:r w:rsidRPr="00C147A9">
        <w:rPr>
          <w:rFonts w:ascii="Times New Roman" w:hAnsi="Times New Roman" w:cs="Times New Roman"/>
          <w:bCs/>
        </w:rPr>
        <w:t xml:space="preserve"> собственных;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- ставить вопросы;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- обращаться за помощью;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- формулировать свои затруднения;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-предлагать помощь и сотрудничество;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- слушать собеседника;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- договариваться и приходить к общему решению;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-формулировать собственное мнение и позицию;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- осуществлять взаимный контроль;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lastRenderedPageBreak/>
        <w:t xml:space="preserve">- адекватно оценивать собственное поведение и поведение окружающих. </w:t>
      </w:r>
    </w:p>
    <w:p w:rsidR="00D4571E" w:rsidRPr="00C147A9" w:rsidRDefault="00D4571E" w:rsidP="00D457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D4571E" w:rsidRPr="00C147A9" w:rsidRDefault="00D4571E" w:rsidP="00D4571E">
      <w:pPr>
        <w:pStyle w:val="53"/>
        <w:shd w:val="clear" w:color="auto" w:fill="auto"/>
        <w:spacing w:after="120" w:line="240" w:lineRule="exact"/>
        <w:jc w:val="center"/>
        <w:rPr>
          <w:rStyle w:val="dash0410005f0431005f0437005f0430005f0446005f0020005f0441005f043f005f0438005f0441005f043a005f0430005f005fchar1char1"/>
          <w:b/>
        </w:rPr>
      </w:pPr>
      <w:r w:rsidRPr="00C147A9">
        <w:rPr>
          <w:b/>
        </w:rPr>
        <w:t>6.</w:t>
      </w:r>
      <w:r w:rsidRPr="00C147A9">
        <w:rPr>
          <w:rStyle w:val="1"/>
          <w:sz w:val="24"/>
          <w:szCs w:val="24"/>
        </w:rPr>
        <w:t xml:space="preserve"> </w:t>
      </w:r>
      <w:r w:rsidRPr="00C147A9">
        <w:rPr>
          <w:b/>
        </w:rPr>
        <w:t>Содержание программы внеурочной деятельности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147A9">
        <w:rPr>
          <w:rFonts w:ascii="Times New Roman" w:hAnsi="Times New Roman" w:cs="Times New Roman"/>
          <w:b/>
          <w:bCs/>
        </w:rPr>
        <w:t>1.</w:t>
      </w:r>
      <w:r w:rsidRPr="00C147A9">
        <w:rPr>
          <w:rFonts w:ascii="Times New Roman" w:hAnsi="Times New Roman" w:cs="Times New Roman"/>
          <w:b/>
          <w:bCs/>
        </w:rPr>
        <w:tab/>
        <w:t>Понятие об участниках дорожного движения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>Элементам улиц и дорог. Дорожная разметка и дорожные знаки, сигналы светофора и регулировщика дорожного движения.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>Практическая работа: изучение действий участников дорожного движения по конкретным дорожным знакам.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147A9">
        <w:rPr>
          <w:rFonts w:ascii="Times New Roman" w:hAnsi="Times New Roman" w:cs="Times New Roman"/>
          <w:b/>
          <w:bCs/>
        </w:rPr>
        <w:t>2.</w:t>
      </w:r>
      <w:r w:rsidRPr="00C147A9">
        <w:rPr>
          <w:rFonts w:ascii="Times New Roman" w:hAnsi="Times New Roman" w:cs="Times New Roman"/>
          <w:b/>
          <w:bCs/>
        </w:rPr>
        <w:tab/>
        <w:t>Правила безопасного поведения на дорогах и улицах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>Правила для пешеходов и водителей транспортных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>средств. Виды перекрёстков и правила разъезда на них. Ответственность за нарушение правил.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>Практическая работа: разбор действий пешеходов и велосипедистов в конкретных дорожных ситуациях.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147A9">
        <w:rPr>
          <w:rFonts w:ascii="Times New Roman" w:hAnsi="Times New Roman" w:cs="Times New Roman"/>
          <w:b/>
          <w:bCs/>
        </w:rPr>
        <w:t>3.</w:t>
      </w:r>
      <w:r w:rsidRPr="00C147A9">
        <w:rPr>
          <w:rFonts w:ascii="Times New Roman" w:hAnsi="Times New Roman" w:cs="Times New Roman"/>
          <w:b/>
          <w:bCs/>
        </w:rPr>
        <w:tab/>
        <w:t>Освоение навыков безопасного движения пешехода и велосипедиста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>Разбор движения пешеходов и водителей транспортных средств на сложных перекрёстках. Правила движения для велосипедистов. Порядок движения группы велосипедистов. Разбор дорожной обстановки на маршруте, определение опасных для движения мест.</w:t>
      </w:r>
      <w:r w:rsidRPr="00C147A9">
        <w:rPr>
          <w:rFonts w:ascii="Times New Roman" w:hAnsi="Times New Roman" w:cs="Times New Roman"/>
          <w:bCs/>
        </w:rPr>
        <w:tab/>
        <w:t>*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>Практическая работа: подготовка велосипеда к походу.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147A9">
        <w:rPr>
          <w:rFonts w:ascii="Times New Roman" w:hAnsi="Times New Roman" w:cs="Times New Roman"/>
          <w:b/>
          <w:bCs/>
        </w:rPr>
        <w:t>4.</w:t>
      </w:r>
      <w:r w:rsidRPr="00C147A9">
        <w:rPr>
          <w:rFonts w:ascii="Times New Roman" w:hAnsi="Times New Roman" w:cs="Times New Roman"/>
          <w:b/>
          <w:bCs/>
        </w:rPr>
        <w:tab/>
        <w:t>Освоение приёмов профилактических и ремонтных работ велосипеда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>Особенности устройства велосипеда. Назначение основных частей велосипеда. Физические основы устойчивости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>двухколёсного велосипеда. Особенности маневрирования на велосипеде в условиях площадки для фигурного вождения велосипеда. Освоение приёмов безопасного падения.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>Практическая работа: освоение приёмов профилактических и ремонтных работ велосипеда.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147A9">
        <w:rPr>
          <w:rFonts w:ascii="Times New Roman" w:hAnsi="Times New Roman" w:cs="Times New Roman"/>
          <w:b/>
          <w:bCs/>
        </w:rPr>
        <w:t>5.</w:t>
      </w:r>
      <w:r w:rsidRPr="00C147A9">
        <w:rPr>
          <w:rFonts w:ascii="Times New Roman" w:hAnsi="Times New Roman" w:cs="Times New Roman"/>
          <w:b/>
          <w:bCs/>
        </w:rPr>
        <w:tab/>
        <w:t>Правила безопасного дорожного движения пешеходов и автотранспорта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>Изучение правил дорожного движения. Разбор реальных ситуаций, имеющих место в практике дорожного движения.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>Практическая работа: работа на тренажёрах; освоение правил работы с электронными экзаменаторами.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147A9">
        <w:rPr>
          <w:rFonts w:ascii="Times New Roman" w:hAnsi="Times New Roman" w:cs="Times New Roman"/>
          <w:b/>
          <w:bCs/>
        </w:rPr>
        <w:t>6.</w:t>
      </w:r>
      <w:r w:rsidRPr="00C147A9">
        <w:rPr>
          <w:rFonts w:ascii="Times New Roman" w:hAnsi="Times New Roman" w:cs="Times New Roman"/>
          <w:b/>
          <w:bCs/>
        </w:rPr>
        <w:tab/>
        <w:t>Оказание первой доврачебной помощи пострадавшим в ДТП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>Состав и назначение автоаптечки. Классификация возможных травм и первая доврачебная помощь пострадавшим в дорожно-транспортном происшествии (ДТП). Обработка ран и способы остановки кровотечения. Виды перевязочных средств и правила наложения повязок. Правила транспортировки пострадавших.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>Практическая работа: отработка различных приёмов оказания первой доврачебной помощи пострадавшему.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147A9">
        <w:rPr>
          <w:rFonts w:ascii="Times New Roman" w:hAnsi="Times New Roman" w:cs="Times New Roman"/>
          <w:b/>
          <w:bCs/>
        </w:rPr>
        <w:t>7.</w:t>
      </w:r>
      <w:r w:rsidRPr="00C147A9">
        <w:rPr>
          <w:rFonts w:ascii="Times New Roman" w:hAnsi="Times New Roman" w:cs="Times New Roman"/>
          <w:b/>
          <w:bCs/>
        </w:rPr>
        <w:tab/>
        <w:t>Профилактика детского дорожного травматизма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Виды и назначение </w:t>
      </w:r>
      <w:proofErr w:type="spellStart"/>
      <w:r w:rsidRPr="00C147A9">
        <w:rPr>
          <w:rFonts w:ascii="Times New Roman" w:hAnsi="Times New Roman" w:cs="Times New Roman"/>
          <w:bCs/>
        </w:rPr>
        <w:t>автогородков</w:t>
      </w:r>
      <w:proofErr w:type="spellEnd"/>
      <w:r w:rsidRPr="00C147A9">
        <w:rPr>
          <w:rFonts w:ascii="Times New Roman" w:hAnsi="Times New Roman" w:cs="Times New Roman"/>
          <w:bCs/>
        </w:rPr>
        <w:t xml:space="preserve">. Устройство </w:t>
      </w:r>
      <w:proofErr w:type="spellStart"/>
      <w:r w:rsidRPr="00C147A9">
        <w:rPr>
          <w:rFonts w:ascii="Times New Roman" w:hAnsi="Times New Roman" w:cs="Times New Roman"/>
          <w:bCs/>
        </w:rPr>
        <w:t>автогородка</w:t>
      </w:r>
      <w:proofErr w:type="spellEnd"/>
      <w:r w:rsidRPr="00C147A9">
        <w:rPr>
          <w:rFonts w:ascii="Times New Roman" w:hAnsi="Times New Roman" w:cs="Times New Roman"/>
          <w:bCs/>
        </w:rPr>
        <w:t>,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назначение его основных элементов и особенности технического оборудования. Разработка маршрутов по схеме безопасного движения и безопасного поведения на занятиях в </w:t>
      </w:r>
      <w:proofErr w:type="spellStart"/>
      <w:r w:rsidRPr="00C147A9">
        <w:rPr>
          <w:rFonts w:ascii="Times New Roman" w:hAnsi="Times New Roman" w:cs="Times New Roman"/>
          <w:bCs/>
        </w:rPr>
        <w:t>автогородке</w:t>
      </w:r>
      <w:proofErr w:type="spellEnd"/>
      <w:r w:rsidRPr="00C147A9">
        <w:rPr>
          <w:rFonts w:ascii="Times New Roman" w:hAnsi="Times New Roman" w:cs="Times New Roman"/>
          <w:bCs/>
        </w:rPr>
        <w:t>.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147A9">
        <w:rPr>
          <w:rFonts w:ascii="Times New Roman" w:hAnsi="Times New Roman" w:cs="Times New Roman"/>
          <w:bCs/>
        </w:rPr>
        <w:t xml:space="preserve">Практическая работа: тренинг по безопасному вождению велосипеда (педального автомобиля) в </w:t>
      </w:r>
      <w:proofErr w:type="spellStart"/>
      <w:r w:rsidRPr="00C147A9">
        <w:rPr>
          <w:rFonts w:ascii="Times New Roman" w:hAnsi="Times New Roman" w:cs="Times New Roman"/>
          <w:bCs/>
        </w:rPr>
        <w:t>автогородке</w:t>
      </w:r>
      <w:proofErr w:type="spellEnd"/>
      <w:r w:rsidRPr="00C147A9">
        <w:rPr>
          <w:rFonts w:ascii="Times New Roman" w:hAnsi="Times New Roman" w:cs="Times New Roman"/>
          <w:bCs/>
        </w:rPr>
        <w:t>; участие в настольной игре на тему правил дорожного движения</w:t>
      </w:r>
      <w:r w:rsidRPr="00C147A9">
        <w:rPr>
          <w:rFonts w:ascii="Times New Roman" w:hAnsi="Times New Roman" w:cs="Times New Roman"/>
          <w:b/>
          <w:bCs/>
        </w:rPr>
        <w:t>.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147A9">
        <w:rPr>
          <w:rFonts w:ascii="Times New Roman" w:hAnsi="Times New Roman" w:cs="Times New Roman"/>
          <w:b/>
          <w:bCs/>
        </w:rPr>
        <w:t>8.</w:t>
      </w:r>
      <w:r w:rsidRPr="00C147A9">
        <w:rPr>
          <w:rFonts w:ascii="Times New Roman" w:hAnsi="Times New Roman" w:cs="Times New Roman"/>
          <w:b/>
          <w:bCs/>
        </w:rPr>
        <w:tab/>
        <w:t>Подготовка и проведение игр и конкурсов юных знатоков правил дорожного движения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 xml:space="preserve">Организация утренников, смотров, викторин, </w:t>
      </w:r>
      <w:proofErr w:type="spellStart"/>
      <w:r w:rsidRPr="00C147A9">
        <w:rPr>
          <w:rFonts w:ascii="Times New Roman" w:hAnsi="Times New Roman" w:cs="Times New Roman"/>
          <w:bCs/>
        </w:rPr>
        <w:t>КВНа</w:t>
      </w:r>
      <w:proofErr w:type="spellEnd"/>
      <w:r w:rsidRPr="00C147A9">
        <w:rPr>
          <w:rFonts w:ascii="Times New Roman" w:hAnsi="Times New Roman" w:cs="Times New Roman"/>
          <w:bCs/>
        </w:rPr>
        <w:t xml:space="preserve"> и соревнований по правилам безопасного дорожного движения. Подготовка конкурса эрудитов по истории транспортных средств и на знание правил дорожного движения.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lastRenderedPageBreak/>
        <w:t>Практическая работа: проведение утренников, Смотров, викторин, конкурса эрудитов и т. п.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147A9">
        <w:rPr>
          <w:rFonts w:ascii="Times New Roman" w:hAnsi="Times New Roman" w:cs="Times New Roman"/>
          <w:b/>
          <w:bCs/>
        </w:rPr>
        <w:t>9.</w:t>
      </w:r>
      <w:r w:rsidRPr="00C147A9">
        <w:rPr>
          <w:rFonts w:ascii="Times New Roman" w:hAnsi="Times New Roman" w:cs="Times New Roman"/>
          <w:b/>
          <w:bCs/>
        </w:rPr>
        <w:tab/>
        <w:t>Подготовка и проведение соревнований «Безопасное колесо»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>Подготовка соревнований «Безопасное колесо».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>Практическая работа: проведение соревнований.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147A9">
        <w:rPr>
          <w:rFonts w:ascii="Times New Roman" w:hAnsi="Times New Roman" w:cs="Times New Roman"/>
          <w:b/>
          <w:bCs/>
        </w:rPr>
        <w:t>10.</w:t>
      </w:r>
      <w:r w:rsidRPr="00C147A9">
        <w:rPr>
          <w:rFonts w:ascii="Times New Roman" w:hAnsi="Times New Roman" w:cs="Times New Roman"/>
          <w:b/>
          <w:bCs/>
        </w:rPr>
        <w:tab/>
        <w:t>Выступление агитбригады юных инспекторов дорожного движения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>Подведение итогов работы по программе. Подготовка выступлений агитбригад юных инспекторов дорожного движения.</w:t>
      </w:r>
    </w:p>
    <w:p w:rsidR="005B5D8B" w:rsidRPr="00C147A9" w:rsidRDefault="005B5D8B" w:rsidP="005B5D8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147A9">
        <w:rPr>
          <w:rFonts w:ascii="Times New Roman" w:hAnsi="Times New Roman" w:cs="Times New Roman"/>
          <w:bCs/>
        </w:rPr>
        <w:t>Практическая работа: проведение выступлений агитбригады.</w:t>
      </w:r>
    </w:p>
    <w:p w:rsidR="005B5D8B" w:rsidRPr="00C147A9" w:rsidRDefault="005B5D8B" w:rsidP="00D54664">
      <w:pPr>
        <w:rPr>
          <w:rFonts w:ascii="Times New Roman" w:hAnsi="Times New Roman" w:cs="Times New Roman"/>
          <w:color w:val="FF0000"/>
        </w:rPr>
      </w:pPr>
    </w:p>
    <w:p w:rsidR="005B5D8B" w:rsidRPr="00C147A9" w:rsidRDefault="00720563" w:rsidP="00C147A9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5B5D8B" w:rsidRPr="00C147A9">
        <w:rPr>
          <w:rFonts w:ascii="Times New Roman" w:hAnsi="Times New Roman" w:cs="Times New Roman"/>
          <w:b/>
        </w:rPr>
        <w:t>Учебно-тематический план</w:t>
      </w:r>
    </w:p>
    <w:tbl>
      <w:tblPr>
        <w:tblW w:w="9561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6075"/>
        <w:gridCol w:w="845"/>
        <w:gridCol w:w="1018"/>
        <w:gridCol w:w="1162"/>
      </w:tblGrid>
      <w:tr w:rsidR="005B5D8B" w:rsidRPr="00C147A9" w:rsidTr="007F0E81">
        <w:trPr>
          <w:trHeight w:val="33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47A9">
              <w:rPr>
                <w:rFonts w:ascii="Times New Roman" w:hAnsi="Times New Roman" w:cs="Times New Roman"/>
                <w:lang w:val="en-US"/>
              </w:rPr>
              <w:t>№</w:t>
            </w:r>
          </w:p>
        </w:tc>
        <w:tc>
          <w:tcPr>
            <w:tcW w:w="6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A9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A9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5B5D8B" w:rsidRPr="00C147A9" w:rsidTr="007F0E81">
        <w:trPr>
          <w:trHeight w:val="298"/>
        </w:trPr>
        <w:tc>
          <w:tcPr>
            <w:tcW w:w="4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C147A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47A9">
              <w:rPr>
                <w:rFonts w:ascii="Times New Roman" w:hAnsi="Times New Roman" w:cs="Times New Roman"/>
              </w:rPr>
              <w:t>/</w:t>
            </w:r>
            <w:proofErr w:type="spellStart"/>
            <w:r w:rsidRPr="00C147A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75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47A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47A9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47A9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5B5D8B" w:rsidRPr="00C147A9" w:rsidTr="007F0E81">
        <w:trPr>
          <w:trHeight w:val="49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47A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47A9">
              <w:rPr>
                <w:rFonts w:ascii="Times New Roman" w:hAnsi="Times New Roman" w:cs="Times New Roman"/>
              </w:rPr>
              <w:t>Понятие об участниках дорожного движения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D03282" w:rsidRDefault="007F0E81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147A9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  <w:tr w:rsidR="005B5D8B" w:rsidRPr="00C147A9" w:rsidTr="007F0E81">
        <w:trPr>
          <w:trHeight w:val="50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47A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47A9">
              <w:rPr>
                <w:rFonts w:ascii="Times New Roman" w:hAnsi="Times New Roman" w:cs="Times New Roman"/>
              </w:rPr>
              <w:t>Правила безопасного поведения на дорогах и улицах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7F0E81" w:rsidRDefault="007F0E81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D03282" w:rsidRDefault="00D03282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D8B" w:rsidRPr="00D03282" w:rsidRDefault="00D03282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5B5D8B" w:rsidRPr="00C147A9" w:rsidTr="007F0E81">
        <w:trPr>
          <w:trHeight w:val="7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47A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47A9">
              <w:rPr>
                <w:rFonts w:ascii="Times New Roman" w:hAnsi="Times New Roman" w:cs="Times New Roman"/>
              </w:rPr>
              <w:t>Освоение навыков безопасного движения пешехода и велосипедиста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7F0E81" w:rsidRDefault="007F0E81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7F0E81" w:rsidRDefault="007F0E81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D8B" w:rsidRPr="007F0E81" w:rsidRDefault="007F0E81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5B5D8B" w:rsidRPr="00C147A9" w:rsidTr="007F0E81">
        <w:trPr>
          <w:trHeight w:val="73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47A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47A9">
              <w:rPr>
                <w:rFonts w:ascii="Times New Roman" w:hAnsi="Times New Roman" w:cs="Times New Roman"/>
              </w:rPr>
              <w:t>Освоение приёмов профилактических и ремонтных работ велосипеда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7F0E81" w:rsidRDefault="007F0E81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147A9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D8B" w:rsidRPr="007F0E81" w:rsidRDefault="007F0E81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5B5D8B" w:rsidRPr="00C147A9" w:rsidTr="007F0E81">
        <w:trPr>
          <w:trHeight w:val="74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47A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47A9">
              <w:rPr>
                <w:rFonts w:ascii="Times New Roman" w:hAnsi="Times New Roman" w:cs="Times New Roman"/>
              </w:rPr>
              <w:t>Правила безопасного дорожного движения пешеходов и автотранспорта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7F0E81" w:rsidRDefault="007F0E81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7F0E81" w:rsidRDefault="007F0E81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D8B" w:rsidRPr="007F0E81" w:rsidRDefault="007F0E81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5B5D8B" w:rsidRPr="00C147A9" w:rsidTr="007F0E81">
        <w:trPr>
          <w:trHeight w:val="70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47A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47A9">
              <w:rPr>
                <w:rFonts w:ascii="Times New Roman" w:hAnsi="Times New Roman" w:cs="Times New Roman"/>
              </w:rPr>
              <w:t>Оказание первой доврачебной помощи пострадавшим в ДТП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7F0E81" w:rsidRDefault="007F0E81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7F0E81" w:rsidRDefault="007F0E81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D8B" w:rsidRPr="007F0E81" w:rsidRDefault="007F0E81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5B5D8B" w:rsidRPr="00C147A9" w:rsidTr="007F0E81">
        <w:trPr>
          <w:trHeight w:val="54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47A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C147A9">
              <w:rPr>
                <w:rFonts w:ascii="Times New Roman" w:hAnsi="Times New Roman" w:cs="Times New Roman"/>
              </w:rPr>
              <w:t>Профилактика детского дорожного травматизма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7F0E81" w:rsidRDefault="007F0E81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7F0E81" w:rsidRDefault="007F0E81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D8B" w:rsidRPr="007F0E81" w:rsidRDefault="007F0E81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5B5D8B" w:rsidRPr="00C147A9" w:rsidTr="007F0E81">
        <w:trPr>
          <w:trHeight w:val="91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47A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47A9">
              <w:rPr>
                <w:rFonts w:ascii="Times New Roman" w:hAnsi="Times New Roman" w:cs="Times New Roman"/>
              </w:rPr>
              <w:t>Подготовка и проведение игр и конкурсов юных знатоков правил дорожного движения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7F0E81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7F0E81" w:rsidRDefault="007F0E81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D8B" w:rsidRPr="00C147A9" w:rsidRDefault="007F0E81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5B5D8B" w:rsidRPr="00C147A9" w:rsidTr="007F0E81">
        <w:trPr>
          <w:trHeight w:val="72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47A9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47A9">
              <w:rPr>
                <w:rFonts w:ascii="Times New Roman" w:hAnsi="Times New Roman" w:cs="Times New Roman"/>
              </w:rPr>
              <w:t>Подготовка и проведение соревнований «Безопасное колесо»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7F0E81" w:rsidRDefault="007F0E81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7F0E81" w:rsidRDefault="007F0E81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D8B" w:rsidRPr="007F0E81" w:rsidRDefault="007F0E81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5B5D8B" w:rsidRPr="00C147A9" w:rsidTr="007F0E81">
        <w:trPr>
          <w:trHeight w:val="67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47A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47A9">
              <w:rPr>
                <w:rFonts w:ascii="Times New Roman" w:hAnsi="Times New Roman" w:cs="Times New Roman"/>
              </w:rPr>
              <w:t>Выступление агитбригады юных инспекторов дорожного движения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7F0E81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C147A9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D8B" w:rsidRPr="00C147A9" w:rsidRDefault="007F0E81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B5D8B" w:rsidRPr="00C147A9" w:rsidTr="007F0E81">
        <w:trPr>
          <w:trHeight w:val="35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5B5D8B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147A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C147A9" w:rsidRDefault="002577A5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B5D8B" w:rsidRPr="002577A5" w:rsidRDefault="002577A5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5D8B" w:rsidRPr="00C147A9" w:rsidRDefault="002577A5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</w:t>
            </w:r>
          </w:p>
        </w:tc>
      </w:tr>
    </w:tbl>
    <w:p w:rsidR="00EC6B30" w:rsidRPr="00C147A9" w:rsidRDefault="00EC6B30" w:rsidP="00EC6B30">
      <w:pPr>
        <w:shd w:val="clear" w:color="auto" w:fill="FFFFFF"/>
        <w:jc w:val="both"/>
        <w:rPr>
          <w:rFonts w:ascii="Times New Roman" w:hAnsi="Times New Roman" w:cs="Times New Roman"/>
          <w:b/>
        </w:rPr>
      </w:pPr>
      <w:proofErr w:type="gramStart"/>
      <w:r w:rsidRPr="00C147A9">
        <w:rPr>
          <w:rFonts w:ascii="Times New Roman" w:hAnsi="Times New Roman" w:cs="Times New Roman"/>
          <w:b/>
        </w:rPr>
        <w:t>В течение года возможно изменение количества часов на изучение тем программы в связи с совпадением занятий расписания с праздничными днями</w:t>
      </w:r>
      <w:proofErr w:type="gramEnd"/>
      <w:r w:rsidRPr="00C147A9">
        <w:rPr>
          <w:rFonts w:ascii="Times New Roman" w:hAnsi="Times New Roman" w:cs="Times New Roman"/>
          <w:b/>
        </w:rPr>
        <w:t>, сроками изменения каникул и другими особенностями функционирования образовательного учреждения.</w:t>
      </w:r>
    </w:p>
    <w:p w:rsidR="005B5D8B" w:rsidRPr="00C147A9" w:rsidRDefault="005B5D8B" w:rsidP="00D54664">
      <w:pPr>
        <w:rPr>
          <w:rFonts w:ascii="Times New Roman" w:hAnsi="Times New Roman" w:cs="Times New Roman"/>
          <w:color w:val="FF0000"/>
        </w:rPr>
      </w:pPr>
    </w:p>
    <w:p w:rsidR="005B5D8B" w:rsidRPr="00C147A9" w:rsidRDefault="005B5D8B" w:rsidP="00D54664">
      <w:pPr>
        <w:rPr>
          <w:rFonts w:ascii="Times New Roman" w:hAnsi="Times New Roman" w:cs="Times New Roman"/>
          <w:color w:val="FF0000"/>
        </w:rPr>
      </w:pPr>
    </w:p>
    <w:p w:rsidR="005B5D8B" w:rsidRPr="00C147A9" w:rsidRDefault="005B5D8B" w:rsidP="00D54664">
      <w:pPr>
        <w:rPr>
          <w:rFonts w:ascii="Times New Roman" w:hAnsi="Times New Roman" w:cs="Times New Roman"/>
          <w:color w:val="FF0000"/>
        </w:rPr>
      </w:pPr>
    </w:p>
    <w:p w:rsidR="005B5D8B" w:rsidRPr="00C147A9" w:rsidRDefault="005B5D8B" w:rsidP="00D54664">
      <w:pPr>
        <w:rPr>
          <w:rFonts w:ascii="Times New Roman" w:hAnsi="Times New Roman" w:cs="Times New Roman"/>
          <w:color w:val="FF0000"/>
        </w:rPr>
      </w:pPr>
    </w:p>
    <w:p w:rsidR="005B5D8B" w:rsidRDefault="005B5D8B" w:rsidP="005B5D8B">
      <w:pPr>
        <w:pStyle w:val="53"/>
        <w:shd w:val="clear" w:color="auto" w:fill="auto"/>
        <w:spacing w:after="238" w:line="240" w:lineRule="exact"/>
        <w:jc w:val="center"/>
        <w:rPr>
          <w:b/>
        </w:rPr>
        <w:sectPr w:rsidR="005B5D8B" w:rsidSect="005979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5D8B" w:rsidRDefault="00720563" w:rsidP="005B5D8B">
      <w:pPr>
        <w:pStyle w:val="53"/>
        <w:shd w:val="clear" w:color="auto" w:fill="auto"/>
        <w:spacing w:after="238" w:line="240" w:lineRule="exact"/>
        <w:jc w:val="center"/>
        <w:rPr>
          <w:b/>
        </w:rPr>
      </w:pPr>
      <w:r>
        <w:rPr>
          <w:b/>
        </w:rPr>
        <w:lastRenderedPageBreak/>
        <w:t>8.</w:t>
      </w:r>
      <w:r w:rsidR="005B5D8B" w:rsidRPr="005550A4">
        <w:rPr>
          <w:b/>
        </w:rPr>
        <w:t>Тематическое планирование с определением основных видов внеурочной деятельности учащихся</w:t>
      </w:r>
    </w:p>
    <w:p w:rsidR="005B5D8B" w:rsidRDefault="005B5D8B" w:rsidP="00D54664">
      <w:pPr>
        <w:rPr>
          <w:color w:val="FF0000"/>
        </w:rPr>
      </w:pPr>
    </w:p>
    <w:p w:rsidR="005B5D8B" w:rsidRDefault="005B5D8B" w:rsidP="00D54664">
      <w:pPr>
        <w:rPr>
          <w:color w:val="FF0000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48"/>
        <w:gridCol w:w="4280"/>
        <w:gridCol w:w="1276"/>
        <w:gridCol w:w="1417"/>
        <w:gridCol w:w="1276"/>
        <w:gridCol w:w="1559"/>
        <w:gridCol w:w="1134"/>
        <w:gridCol w:w="3196"/>
      </w:tblGrid>
      <w:tr w:rsidR="005B5D8B" w:rsidTr="007F0E81">
        <w:trPr>
          <w:trHeight w:val="367"/>
        </w:trPr>
        <w:tc>
          <w:tcPr>
            <w:tcW w:w="648" w:type="dxa"/>
            <w:vMerge w:val="restart"/>
          </w:tcPr>
          <w:p w:rsidR="005B5D8B" w:rsidRPr="00F17F03" w:rsidRDefault="005B5D8B" w:rsidP="007F0E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17F03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  <w:p w:rsidR="005B5D8B" w:rsidRDefault="005B5D8B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</w:rPr>
            </w:pPr>
            <w:proofErr w:type="spellStart"/>
            <w:r w:rsidRPr="00F17F03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4280" w:type="dxa"/>
            <w:vMerge w:val="restart"/>
          </w:tcPr>
          <w:p w:rsidR="005B5D8B" w:rsidRPr="00F17F03" w:rsidRDefault="005B5D8B" w:rsidP="007F0E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8"/>
              </w:rPr>
            </w:pPr>
            <w:r w:rsidRPr="00F17F03">
              <w:rPr>
                <w:rFonts w:ascii="Times New Roman" w:hAnsi="Times New Roman" w:cs="Times New Roman"/>
                <w:b/>
                <w:bCs/>
                <w:color w:val="auto"/>
                <w:spacing w:val="-8"/>
              </w:rPr>
              <w:t>Разделы программы</w:t>
            </w:r>
          </w:p>
          <w:p w:rsidR="005B5D8B" w:rsidRDefault="005B5D8B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</w:rPr>
            </w:pPr>
            <w:r w:rsidRPr="00F17F03">
              <w:rPr>
                <w:b/>
                <w:bCs/>
                <w:spacing w:val="-8"/>
              </w:rPr>
              <w:t>и темы учебных занятий</w:t>
            </w:r>
          </w:p>
        </w:tc>
        <w:tc>
          <w:tcPr>
            <w:tcW w:w="1276" w:type="dxa"/>
            <w:vMerge w:val="restart"/>
          </w:tcPr>
          <w:p w:rsidR="005B5D8B" w:rsidRDefault="005B5D8B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</w:rPr>
            </w:pPr>
            <w:r w:rsidRPr="00F17F03">
              <w:rPr>
                <w:b/>
                <w:bCs/>
                <w:spacing w:val="-8"/>
              </w:rPr>
              <w:t>Всего часов</w:t>
            </w:r>
          </w:p>
        </w:tc>
        <w:tc>
          <w:tcPr>
            <w:tcW w:w="2693" w:type="dxa"/>
            <w:gridSpan w:val="2"/>
          </w:tcPr>
          <w:p w:rsidR="005B5D8B" w:rsidRDefault="005B5D8B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</w:rPr>
            </w:pPr>
            <w:r w:rsidRPr="00F17F03">
              <w:rPr>
                <w:b/>
                <w:bCs/>
                <w:spacing w:val="-8"/>
              </w:rPr>
              <w:t>В том числе</w:t>
            </w:r>
          </w:p>
        </w:tc>
        <w:tc>
          <w:tcPr>
            <w:tcW w:w="2693" w:type="dxa"/>
            <w:gridSpan w:val="2"/>
          </w:tcPr>
          <w:p w:rsidR="005B5D8B" w:rsidRDefault="005B5D8B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</w:rPr>
            </w:pPr>
            <w:r>
              <w:rPr>
                <w:b/>
                <w:bCs/>
                <w:spacing w:val="-8"/>
              </w:rPr>
              <w:t>С</w:t>
            </w:r>
            <w:r w:rsidRPr="0038628E">
              <w:rPr>
                <w:b/>
                <w:bCs/>
                <w:spacing w:val="-8"/>
              </w:rPr>
              <w:t>роки про</w:t>
            </w:r>
            <w:r>
              <w:rPr>
                <w:b/>
                <w:bCs/>
                <w:spacing w:val="-8"/>
              </w:rPr>
              <w:t>ведения</w:t>
            </w:r>
          </w:p>
        </w:tc>
        <w:tc>
          <w:tcPr>
            <w:tcW w:w="3196" w:type="dxa"/>
            <w:vMerge w:val="restart"/>
          </w:tcPr>
          <w:p w:rsidR="005B5D8B" w:rsidRDefault="005B5D8B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</w:rPr>
            </w:pPr>
            <w:r w:rsidRPr="00C978CD">
              <w:rPr>
                <w:b/>
              </w:rPr>
              <w:t xml:space="preserve">Основные виды </w:t>
            </w:r>
            <w:r>
              <w:rPr>
                <w:b/>
              </w:rPr>
              <w:t>внеуроч</w:t>
            </w:r>
            <w:r w:rsidRPr="00C978CD">
              <w:rPr>
                <w:b/>
              </w:rPr>
              <w:t xml:space="preserve">ной деятельности </w:t>
            </w:r>
            <w:proofErr w:type="gramStart"/>
            <w:r w:rsidRPr="00C978CD">
              <w:rPr>
                <w:b/>
              </w:rPr>
              <w:t>обучающихся</w:t>
            </w:r>
            <w:proofErr w:type="gramEnd"/>
          </w:p>
        </w:tc>
      </w:tr>
      <w:tr w:rsidR="005B5D8B" w:rsidTr="007F0E81">
        <w:trPr>
          <w:trHeight w:val="367"/>
        </w:trPr>
        <w:tc>
          <w:tcPr>
            <w:tcW w:w="648" w:type="dxa"/>
            <w:vMerge/>
          </w:tcPr>
          <w:p w:rsidR="005B5D8B" w:rsidRPr="00F17F03" w:rsidRDefault="005B5D8B" w:rsidP="007F0E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80" w:type="dxa"/>
            <w:vMerge/>
          </w:tcPr>
          <w:p w:rsidR="005B5D8B" w:rsidRPr="00F17F03" w:rsidRDefault="005B5D8B" w:rsidP="007F0E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8"/>
              </w:rPr>
            </w:pPr>
          </w:p>
        </w:tc>
        <w:tc>
          <w:tcPr>
            <w:tcW w:w="1276" w:type="dxa"/>
            <w:vMerge/>
          </w:tcPr>
          <w:p w:rsidR="005B5D8B" w:rsidRPr="00F17F03" w:rsidRDefault="005B5D8B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1417" w:type="dxa"/>
          </w:tcPr>
          <w:p w:rsidR="005B5D8B" w:rsidRPr="0038628E" w:rsidRDefault="005B5D8B" w:rsidP="007F0E81">
            <w:pPr>
              <w:shd w:val="clear" w:color="auto" w:fill="FFFFFF"/>
              <w:ind w:right="216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8"/>
              </w:rPr>
            </w:pPr>
            <w:r w:rsidRPr="0038628E">
              <w:rPr>
                <w:rFonts w:ascii="Times New Roman" w:hAnsi="Times New Roman" w:cs="Times New Roman"/>
                <w:b/>
                <w:bCs/>
                <w:color w:val="auto"/>
                <w:spacing w:val="-8"/>
              </w:rPr>
              <w:t>Теория</w:t>
            </w:r>
          </w:p>
        </w:tc>
        <w:tc>
          <w:tcPr>
            <w:tcW w:w="1276" w:type="dxa"/>
          </w:tcPr>
          <w:p w:rsidR="005B5D8B" w:rsidRPr="0038628E" w:rsidRDefault="005B5D8B" w:rsidP="007F0E81">
            <w:pPr>
              <w:shd w:val="clear" w:color="auto" w:fill="FFFFFF"/>
              <w:ind w:left="53" w:right="216"/>
              <w:rPr>
                <w:rFonts w:ascii="Times New Roman" w:hAnsi="Times New Roman" w:cs="Times New Roman"/>
                <w:b/>
                <w:bCs/>
                <w:color w:val="auto"/>
                <w:spacing w:val="-8"/>
              </w:rPr>
            </w:pPr>
            <w:r w:rsidRPr="0038628E">
              <w:rPr>
                <w:rFonts w:ascii="Times New Roman" w:hAnsi="Times New Roman" w:cs="Times New Roman"/>
                <w:b/>
                <w:bCs/>
                <w:color w:val="auto"/>
                <w:spacing w:val="-8"/>
              </w:rPr>
              <w:t>Практика</w:t>
            </w:r>
          </w:p>
        </w:tc>
        <w:tc>
          <w:tcPr>
            <w:tcW w:w="1559" w:type="dxa"/>
          </w:tcPr>
          <w:p w:rsidR="005B5D8B" w:rsidRPr="00035C47" w:rsidRDefault="005B5D8B" w:rsidP="007F0E81">
            <w:pPr>
              <w:shd w:val="clear" w:color="auto" w:fill="FFFFFF"/>
              <w:ind w:left="53" w:right="216"/>
              <w:rPr>
                <w:rFonts w:ascii="Times New Roman" w:hAnsi="Times New Roman" w:cs="Times New Roman"/>
                <w:b/>
                <w:bCs/>
                <w:color w:val="auto"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8"/>
              </w:rPr>
              <w:t>По плану</w:t>
            </w:r>
          </w:p>
        </w:tc>
        <w:tc>
          <w:tcPr>
            <w:tcW w:w="1134" w:type="dxa"/>
          </w:tcPr>
          <w:p w:rsidR="005B5D8B" w:rsidRPr="00035C47" w:rsidRDefault="005B5D8B" w:rsidP="007F0E81">
            <w:pPr>
              <w:shd w:val="clear" w:color="auto" w:fill="FFFFFF"/>
              <w:ind w:left="53" w:right="216"/>
              <w:rPr>
                <w:rFonts w:ascii="Times New Roman" w:hAnsi="Times New Roman" w:cs="Times New Roman"/>
                <w:b/>
                <w:bCs/>
                <w:color w:val="auto"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8"/>
              </w:rPr>
              <w:t>Фактически</w:t>
            </w:r>
          </w:p>
        </w:tc>
        <w:tc>
          <w:tcPr>
            <w:tcW w:w="3196" w:type="dxa"/>
            <w:vMerge/>
          </w:tcPr>
          <w:p w:rsidR="005B5D8B" w:rsidRDefault="005B5D8B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</w:rPr>
            </w:pPr>
          </w:p>
        </w:tc>
      </w:tr>
      <w:tr w:rsidR="00F53874" w:rsidRPr="00C147A9" w:rsidTr="007F0E81">
        <w:tc>
          <w:tcPr>
            <w:tcW w:w="648" w:type="dxa"/>
            <w:vAlign w:val="center"/>
          </w:tcPr>
          <w:p w:rsidR="00F53874" w:rsidRPr="00C147A9" w:rsidRDefault="00F53874" w:rsidP="007F0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80" w:type="dxa"/>
          </w:tcPr>
          <w:p w:rsidR="00F53874" w:rsidRPr="00C147A9" w:rsidRDefault="00F53874" w:rsidP="00EC6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Понятие об участниках дорожного движения      </w:t>
            </w:r>
          </w:p>
        </w:tc>
        <w:tc>
          <w:tcPr>
            <w:tcW w:w="1276" w:type="dxa"/>
          </w:tcPr>
          <w:p w:rsidR="00F53874" w:rsidRPr="00C147A9" w:rsidRDefault="00EC6B30" w:rsidP="00EC6B30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</w:tcPr>
          <w:p w:rsidR="00F53874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3874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F53874" w:rsidRPr="00C147A9" w:rsidTr="007F0E81">
        <w:tc>
          <w:tcPr>
            <w:tcW w:w="648" w:type="dxa"/>
            <w:vAlign w:val="center"/>
          </w:tcPr>
          <w:p w:rsidR="00F53874" w:rsidRPr="00C147A9" w:rsidRDefault="00F53874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F53874" w:rsidRPr="00C147A9" w:rsidRDefault="00F53874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Элементы улиц и дорог. Дорожная разметка и дорожные знаки, сигналы светофора и регулировщика дорожного движения</w:t>
            </w:r>
          </w:p>
        </w:tc>
        <w:tc>
          <w:tcPr>
            <w:tcW w:w="127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3874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F53874" w:rsidRPr="00C147A9" w:rsidTr="007F0E81">
        <w:tc>
          <w:tcPr>
            <w:tcW w:w="648" w:type="dxa"/>
            <w:vAlign w:val="center"/>
          </w:tcPr>
          <w:p w:rsidR="00F53874" w:rsidRPr="00C147A9" w:rsidRDefault="00F53874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F53874" w:rsidRPr="00C147A9" w:rsidRDefault="00F53874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Действия участников дорожного движения по  дорожным знакам</w:t>
            </w:r>
            <w:r w:rsidRPr="00C147A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определяющим переход дороги: «пешеходный переход», «пешеходная дорожка», «место остановки автобуса».</w:t>
            </w:r>
          </w:p>
        </w:tc>
        <w:tc>
          <w:tcPr>
            <w:tcW w:w="127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3874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F53874" w:rsidRPr="00C147A9" w:rsidTr="007F0E81">
        <w:tc>
          <w:tcPr>
            <w:tcW w:w="648" w:type="dxa"/>
            <w:vAlign w:val="center"/>
          </w:tcPr>
          <w:p w:rsidR="00F53874" w:rsidRPr="00C147A9" w:rsidRDefault="00F53874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280" w:type="dxa"/>
          </w:tcPr>
          <w:p w:rsidR="00F53874" w:rsidRPr="00C147A9" w:rsidRDefault="00F53874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C9">
              <w:rPr>
                <w:rFonts w:ascii="Times New Roman" w:hAnsi="Times New Roman" w:cs="Times New Roman"/>
                <w:sz w:val="24"/>
                <w:szCs w:val="24"/>
              </w:rPr>
              <w:t>Целевая прогулка</w:t>
            </w: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 xml:space="preserve"> «Места, предназначенные для  движения пешеходов»</w:t>
            </w:r>
          </w:p>
        </w:tc>
        <w:tc>
          <w:tcPr>
            <w:tcW w:w="127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3874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F53874" w:rsidRPr="00C147A9" w:rsidRDefault="007377C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  <w:r w:rsidRPr="007377C9">
              <w:rPr>
                <w:sz w:val="24"/>
                <w:szCs w:val="24"/>
              </w:rPr>
              <w:t>Целевая прогулка</w:t>
            </w:r>
          </w:p>
        </w:tc>
      </w:tr>
      <w:tr w:rsidR="00F53874" w:rsidRPr="00C147A9" w:rsidTr="007F0E81">
        <w:tc>
          <w:tcPr>
            <w:tcW w:w="648" w:type="dxa"/>
            <w:vAlign w:val="center"/>
          </w:tcPr>
          <w:p w:rsidR="00F53874" w:rsidRPr="00C147A9" w:rsidRDefault="00F53874" w:rsidP="007F0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80" w:type="dxa"/>
          </w:tcPr>
          <w:p w:rsidR="00F53874" w:rsidRPr="00C147A9" w:rsidRDefault="00F53874" w:rsidP="00EC6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безопасного поведения на дорогах и улицах      </w:t>
            </w:r>
          </w:p>
        </w:tc>
        <w:tc>
          <w:tcPr>
            <w:tcW w:w="1276" w:type="dxa"/>
          </w:tcPr>
          <w:p w:rsidR="00F53874" w:rsidRPr="00C147A9" w:rsidRDefault="00EC6B30" w:rsidP="00EC6B30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417" w:type="dxa"/>
          </w:tcPr>
          <w:p w:rsidR="00F53874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53874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</w:tr>
      <w:tr w:rsidR="00F53874" w:rsidRPr="00C147A9" w:rsidTr="007F0E81">
        <w:tc>
          <w:tcPr>
            <w:tcW w:w="648" w:type="dxa"/>
            <w:vAlign w:val="center"/>
          </w:tcPr>
          <w:p w:rsidR="00F53874" w:rsidRPr="00C147A9" w:rsidRDefault="00F53874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F53874" w:rsidRPr="00C147A9" w:rsidRDefault="00F53874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Разнообразие транспортных средств. Краткие сведения об истории создания разных транспортных средств.</w:t>
            </w:r>
          </w:p>
        </w:tc>
        <w:tc>
          <w:tcPr>
            <w:tcW w:w="127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3874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</w:tr>
      <w:tr w:rsidR="00F53874" w:rsidRPr="00C147A9" w:rsidTr="007F0E81">
        <w:tc>
          <w:tcPr>
            <w:tcW w:w="648" w:type="dxa"/>
            <w:vAlign w:val="center"/>
          </w:tcPr>
          <w:p w:rsidR="00F53874" w:rsidRPr="00C147A9" w:rsidRDefault="00F53874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F53874" w:rsidRPr="00C147A9" w:rsidRDefault="00F53874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Правила для пешеходов и водителей транспортных средств.</w:t>
            </w:r>
          </w:p>
        </w:tc>
        <w:tc>
          <w:tcPr>
            <w:tcW w:w="127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3874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F53874" w:rsidRPr="00C147A9" w:rsidTr="007F0E81">
        <w:tc>
          <w:tcPr>
            <w:tcW w:w="648" w:type="dxa"/>
            <w:vAlign w:val="center"/>
          </w:tcPr>
          <w:p w:rsidR="00F53874" w:rsidRPr="00C147A9" w:rsidRDefault="00F53874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F53874" w:rsidRPr="00C147A9" w:rsidRDefault="00F53874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Разбор действий пешеходов и велосипедистов в конкретных дорожных ситуациях</w:t>
            </w:r>
          </w:p>
        </w:tc>
        <w:tc>
          <w:tcPr>
            <w:tcW w:w="127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53874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F53874" w:rsidRPr="00C147A9" w:rsidTr="007F0E81">
        <w:tc>
          <w:tcPr>
            <w:tcW w:w="648" w:type="dxa"/>
            <w:vAlign w:val="center"/>
          </w:tcPr>
          <w:p w:rsidR="00F53874" w:rsidRPr="00C147A9" w:rsidRDefault="00F53874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80" w:type="dxa"/>
          </w:tcPr>
          <w:p w:rsidR="00F53874" w:rsidRPr="00C147A9" w:rsidRDefault="00F53874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Перекресток — место пересечения, примыкания или разветвления дорог. Разные виды перекрестков и правила разъезда на них</w:t>
            </w:r>
          </w:p>
        </w:tc>
        <w:tc>
          <w:tcPr>
            <w:tcW w:w="127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53874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F53874" w:rsidRPr="00C147A9" w:rsidTr="007F0E81">
        <w:tc>
          <w:tcPr>
            <w:tcW w:w="648" w:type="dxa"/>
            <w:vAlign w:val="center"/>
          </w:tcPr>
          <w:p w:rsidR="00F53874" w:rsidRPr="00C147A9" w:rsidRDefault="00F53874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F53874" w:rsidRPr="00C147A9" w:rsidRDefault="00F53874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Регулируемый перекресток. Разбор дорожных ситуаций с применением светофоров.</w:t>
            </w:r>
          </w:p>
        </w:tc>
        <w:tc>
          <w:tcPr>
            <w:tcW w:w="127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53874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F53874" w:rsidRPr="00C147A9" w:rsidTr="007F0E81">
        <w:tc>
          <w:tcPr>
            <w:tcW w:w="648" w:type="dxa"/>
            <w:vAlign w:val="center"/>
          </w:tcPr>
          <w:p w:rsidR="00F53874" w:rsidRPr="00C147A9" w:rsidRDefault="00F53874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F53874" w:rsidRPr="00C147A9" w:rsidRDefault="00F53874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 xml:space="preserve">Разбор действий пешеходов и велосипедистов в дорожных ситуациях: </w:t>
            </w:r>
            <w:r w:rsidRPr="00C147A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запрещающий знак «движение на велосипедах запрещено», предписывающий знак «велосипедная дорожка».</w:t>
            </w:r>
          </w:p>
        </w:tc>
        <w:tc>
          <w:tcPr>
            <w:tcW w:w="127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53874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F53874" w:rsidRPr="00C147A9" w:rsidTr="007F0E81">
        <w:tc>
          <w:tcPr>
            <w:tcW w:w="648" w:type="dxa"/>
            <w:vAlign w:val="center"/>
          </w:tcPr>
          <w:p w:rsidR="00F53874" w:rsidRPr="00C147A9" w:rsidRDefault="00F53874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0" w:type="dxa"/>
          </w:tcPr>
          <w:p w:rsidR="00F53874" w:rsidRPr="00C147A9" w:rsidRDefault="00F53874" w:rsidP="00EC6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Разбор действий пешеходов и велосипедистов в дорожных ситуациях</w:t>
            </w:r>
          </w:p>
        </w:tc>
        <w:tc>
          <w:tcPr>
            <w:tcW w:w="127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3874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3874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F53874" w:rsidRPr="00C147A9" w:rsidTr="007F0E81">
        <w:tc>
          <w:tcPr>
            <w:tcW w:w="648" w:type="dxa"/>
            <w:vAlign w:val="center"/>
          </w:tcPr>
          <w:p w:rsidR="00F53874" w:rsidRPr="00C147A9" w:rsidRDefault="00F53874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0" w:type="dxa"/>
          </w:tcPr>
          <w:p w:rsidR="00F53874" w:rsidRPr="00C147A9" w:rsidRDefault="00F53874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ПДД</w:t>
            </w:r>
          </w:p>
        </w:tc>
        <w:tc>
          <w:tcPr>
            <w:tcW w:w="127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53874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F53874" w:rsidRPr="00C147A9" w:rsidTr="007F0E81">
        <w:tc>
          <w:tcPr>
            <w:tcW w:w="648" w:type="dxa"/>
            <w:vAlign w:val="center"/>
          </w:tcPr>
          <w:p w:rsidR="00F53874" w:rsidRPr="00C147A9" w:rsidRDefault="00F53874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280" w:type="dxa"/>
          </w:tcPr>
          <w:p w:rsidR="00F53874" w:rsidRPr="00C147A9" w:rsidRDefault="00F53874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Викторина </w:t>
            </w: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Светофорчика</w:t>
            </w:r>
            <w:proofErr w:type="spellEnd"/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53874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F53874" w:rsidRPr="00C147A9" w:rsidRDefault="00F53874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80" w:type="dxa"/>
          </w:tcPr>
          <w:p w:rsidR="00EC6B30" w:rsidRPr="00C147A9" w:rsidRDefault="00EC6B30" w:rsidP="00EC6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навыков безопасного движения пешехода и </w:t>
            </w:r>
            <w:proofErr w:type="spellStart"/>
            <w:proofErr w:type="gramStart"/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>велоси-педиста</w:t>
            </w:r>
            <w:proofErr w:type="spellEnd"/>
            <w:proofErr w:type="gramEnd"/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движения пешеходов и водителей транспортных средств на сложных перекрёстках.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движения для велосипедистов.</w:t>
            </w: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 xml:space="preserve"> Краткие сведения об истории создания велосипеда.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движения группы велосипедистов.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Разбор дорожной обстановки на маршруте, определение опасных для движения мест.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велосипеда. Технический осмотр велосипеда перед выездом. Экипировка.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Велосипедная прогулка.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велосипеда к походу.</w:t>
            </w:r>
          </w:p>
          <w:p w:rsidR="00EC6B30" w:rsidRPr="00C147A9" w:rsidRDefault="00EC6B30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Велосипедный поход.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C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«Мой друг – велосипед»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приёмов профилактических и ремонтных работ велосипеда        8 ч</w:t>
            </w:r>
          </w:p>
        </w:tc>
        <w:tc>
          <w:tcPr>
            <w:tcW w:w="1276" w:type="dxa"/>
          </w:tcPr>
          <w:p w:rsidR="00EC6B30" w:rsidRPr="00C147A9" w:rsidRDefault="00EC6B30" w:rsidP="00EC6B30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  <w:p w:rsidR="00EC6B30" w:rsidRPr="00C147A9" w:rsidRDefault="00EC6B30" w:rsidP="00EC6B30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417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устройства велосипеда. 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основных частей велосипеда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основы устойчивости</w:t>
            </w:r>
          </w:p>
          <w:p w:rsidR="00EC6B30" w:rsidRPr="00C147A9" w:rsidRDefault="00EC6B30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двухколёсного велосипеда.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маневрирования на велосипеде в условиях площадки для фигурного вождения велосипеда.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маневрирования на велосипеде в условиях площадки для фигурного вождения велосипеда.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приёмов безопасного падения.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приёмов езды и  безопасного падения с велосипеда.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приёмов профилактических и ремонтных работ велосипеда.</w:t>
            </w:r>
          </w:p>
          <w:p w:rsidR="00EC6B30" w:rsidRPr="00C147A9" w:rsidRDefault="00EC6B30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7C9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эрудитов</w:t>
            </w: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истории транспортных средств и на знание правил дорожного движения.</w:t>
            </w:r>
          </w:p>
          <w:p w:rsidR="00EC6B30" w:rsidRPr="00C147A9" w:rsidRDefault="00EC6B30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80" w:type="dxa"/>
          </w:tcPr>
          <w:p w:rsidR="00EC6B30" w:rsidRPr="00C147A9" w:rsidRDefault="00EC6B30" w:rsidP="00EC6B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безопасного дорожного движения пешеходов и автотранспорта           </w:t>
            </w:r>
          </w:p>
        </w:tc>
        <w:tc>
          <w:tcPr>
            <w:tcW w:w="1276" w:type="dxa"/>
          </w:tcPr>
          <w:p w:rsidR="00EC6B30" w:rsidRPr="00C147A9" w:rsidRDefault="00EC6B30" w:rsidP="00EC6B30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  <w:p w:rsidR="00EC6B30" w:rsidRPr="00C147A9" w:rsidRDefault="00EC6B30" w:rsidP="00EC6B30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417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правил дорожного движения. 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Дорога. Автомагистраль. Главная дорога. Знаки главной дороги. Поведение пешехода при приближении к главной дороге.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Части  дороги: проезжая часть; тротуар, обочина, разделительная полоса. Рисуем схему дороги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Оценивание дорожных ситуаций: расстояние до приближающегося транспорта и его скорость</w:t>
            </w:r>
          </w:p>
          <w:p w:rsidR="00EC6B30" w:rsidRPr="00C147A9" w:rsidRDefault="00EC6B30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 xml:space="preserve"> (мчится, стремительно приближается, едет с небольшой скоростью, небыстро, дает сигналы поворота или остановки</w:t>
            </w:r>
            <w:r w:rsidRPr="00C147A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Знаки для водителей, которые необходимо знать пешеходам: «дорожные работы», «дети», «движение прямо, направо, налево…».    </w:t>
            </w: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Рисуем дорожные знаки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Значение конкретного знака (в значении, приближенном к </w:t>
            </w:r>
            <w:proofErr w:type="gramStart"/>
            <w:r w:rsidRPr="00C147A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установленному</w:t>
            </w:r>
            <w:proofErr w:type="gramEnd"/>
            <w:r w:rsidRPr="00C147A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 ПДД). Цвет и форма предупреждающих и запрещающих знаков. </w:t>
            </w: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Рисуем дорожные знаки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Знаки для водителей, которые должны знать пешеходы: «дорога с односторонним движением», «жилая зона», «конец жилой зоны».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реальных ситуаций, имеющих место в практике дорожного движения.</w:t>
            </w:r>
          </w:p>
          <w:p w:rsidR="00EC6B30" w:rsidRPr="00C147A9" w:rsidRDefault="00EC6B30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 тренажёрах.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правил работы с электронными экзаменаторами.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EC6B30" w:rsidRPr="00C147A9" w:rsidTr="007F0E81">
        <w:tc>
          <w:tcPr>
            <w:tcW w:w="648" w:type="dxa"/>
            <w:vAlign w:val="center"/>
          </w:tcPr>
          <w:p w:rsidR="00EC6B30" w:rsidRPr="00C147A9" w:rsidRDefault="00EC6B30" w:rsidP="007F0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4280" w:type="dxa"/>
          </w:tcPr>
          <w:p w:rsidR="00EC6B30" w:rsidRPr="00C147A9" w:rsidRDefault="00EC6B30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КВН </w:t>
            </w: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«Красный, жёлтый, зелёный»</w:t>
            </w: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EC6B30" w:rsidRPr="00C147A9" w:rsidRDefault="00EC6B30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первой доврачебной помощи пострадавшим в ДТП    8ч</w:t>
            </w:r>
          </w:p>
        </w:tc>
        <w:tc>
          <w:tcPr>
            <w:tcW w:w="1276" w:type="dxa"/>
          </w:tcPr>
          <w:p w:rsidR="00C147A9" w:rsidRPr="00C147A9" w:rsidRDefault="00C147A9" w:rsidP="00C147A9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  <w:p w:rsidR="00C147A9" w:rsidRPr="00C147A9" w:rsidRDefault="00C147A9" w:rsidP="00C147A9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 и назначение автоаптечки. </w:t>
            </w: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 возможных травм и первая доврачебная помощь пострадавшим в дорожно-транспортном происшествии (ДТП). </w:t>
            </w: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Обработка ран и способы остановки кровотечения. </w:t>
            </w: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приёмов обработки ран и способов остановки кровотечения.</w:t>
            </w:r>
          </w:p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перевязочных средств и правила наложения повязок. </w:t>
            </w: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приёмов наложения повязок.</w:t>
            </w: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транспортировки пострадавших.</w:t>
            </w: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правил транспортировки пострадавших.</w:t>
            </w: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C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Игра</w:t>
            </w:r>
            <w:r w:rsidRPr="00C147A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«Аукцион знаний»</w:t>
            </w: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280" w:type="dxa"/>
          </w:tcPr>
          <w:p w:rsidR="00C147A9" w:rsidRPr="00C147A9" w:rsidRDefault="00C147A9" w:rsidP="00C14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детского дорожного травматизма          </w:t>
            </w: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и назначение </w:t>
            </w:r>
            <w:proofErr w:type="spellStart"/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автогородков</w:t>
            </w:r>
            <w:proofErr w:type="spellEnd"/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Устройство </w:t>
            </w:r>
            <w:proofErr w:type="spellStart"/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автогородка</w:t>
            </w:r>
            <w:proofErr w:type="spellEnd"/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его основных элементов и особенности технического оборудования. </w:t>
            </w: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маршрутов по схеме безопасного движения и безопасного поведения на занятиях в </w:t>
            </w:r>
            <w:proofErr w:type="spellStart"/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автогородке</w:t>
            </w:r>
            <w:proofErr w:type="spellEnd"/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движения в </w:t>
            </w:r>
            <w:proofErr w:type="spellStart"/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автогородке</w:t>
            </w:r>
            <w:proofErr w:type="spellEnd"/>
          </w:p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Тренинг по безопасному вождению велосипеда в </w:t>
            </w:r>
            <w:proofErr w:type="spellStart"/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автогородке</w:t>
            </w:r>
            <w:proofErr w:type="spellEnd"/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Тренинг по безопасному вождению велосипеда в </w:t>
            </w:r>
            <w:proofErr w:type="spellStart"/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автогородке</w:t>
            </w:r>
            <w:proofErr w:type="spellEnd"/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Настольная игра на тему правил дорожного движения</w:t>
            </w:r>
            <w:r w:rsidRPr="00C14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по безопасному вождению велосипеда</w:t>
            </w: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7C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C147A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«Дорожные знаки в загадках и стихах».</w:t>
            </w: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80" w:type="dxa"/>
          </w:tcPr>
          <w:p w:rsidR="00C147A9" w:rsidRPr="00C147A9" w:rsidRDefault="00C147A9" w:rsidP="00F5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и проведение игр и конкурсов юных знатоков правил дорожного движения         </w:t>
            </w:r>
          </w:p>
          <w:p w:rsidR="00C147A9" w:rsidRPr="00C147A9" w:rsidRDefault="00C147A9" w:rsidP="00F5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Организация утренников, смотров, викторин, </w:t>
            </w:r>
            <w:proofErr w:type="spellStart"/>
            <w:r w:rsidRPr="00C147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КВНа</w:t>
            </w:r>
            <w:proofErr w:type="spellEnd"/>
            <w:r w:rsidRPr="00C147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 соревнований по правилам безопасного дорожного движения. Подготовка конкурса эрудитов по истории транспортных средств и на знание правил дорожного движения.</w:t>
            </w:r>
          </w:p>
          <w:p w:rsidR="00C147A9" w:rsidRPr="00C147A9" w:rsidRDefault="00C147A9" w:rsidP="00F5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Практическая работа: проведение утренников, Смотров, викторин, конкурса эрудитов и т. п.</w:t>
            </w:r>
          </w:p>
          <w:p w:rsidR="00C147A9" w:rsidRPr="00C147A9" w:rsidRDefault="00C147A9" w:rsidP="00F5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Данная тема реализуется на протяжении всего года.</w:t>
            </w:r>
          </w:p>
          <w:p w:rsidR="00C147A9" w:rsidRPr="00C147A9" w:rsidRDefault="00C147A9" w:rsidP="007F0E8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C147A9" w:rsidRPr="00C147A9" w:rsidRDefault="00C147A9" w:rsidP="00C147A9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bCs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417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и проведение соревнований «Безопасное колесо»</w:t>
            </w:r>
          </w:p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соревнований «Безопасное колесо».</w:t>
            </w: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соревнований «Безопасное колесо».</w:t>
            </w: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  <w:r w:rsidRPr="00C1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тренировочных соревнований.</w:t>
            </w:r>
          </w:p>
        </w:tc>
        <w:tc>
          <w:tcPr>
            <w:tcW w:w="1276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ind w:right="226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тренировочных соревнований.</w:t>
            </w:r>
          </w:p>
        </w:tc>
        <w:tc>
          <w:tcPr>
            <w:tcW w:w="1276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ind w:right="226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тренировочных соревнований.</w:t>
            </w:r>
          </w:p>
        </w:tc>
        <w:tc>
          <w:tcPr>
            <w:tcW w:w="1276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ind w:right="226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соревнований «Безопасное колесо».</w:t>
            </w:r>
          </w:p>
        </w:tc>
        <w:tc>
          <w:tcPr>
            <w:tcW w:w="1276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ind w:right="226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280" w:type="dxa"/>
          </w:tcPr>
          <w:p w:rsidR="00C147A9" w:rsidRPr="00C147A9" w:rsidRDefault="00C147A9" w:rsidP="00C14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Выступление агитбригады юных инспекторов дорожного движения </w:t>
            </w:r>
          </w:p>
        </w:tc>
        <w:tc>
          <w:tcPr>
            <w:tcW w:w="1276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ind w:right="226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Подведение итогов работы по программе. Подготовка выступлений агитбригад юных инспекторов </w:t>
            </w: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дорожного движения.</w:t>
            </w:r>
          </w:p>
        </w:tc>
        <w:tc>
          <w:tcPr>
            <w:tcW w:w="1276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ind w:right="226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выступления агитбригады юных инспекторов дорожного движения.</w:t>
            </w:r>
          </w:p>
        </w:tc>
        <w:tc>
          <w:tcPr>
            <w:tcW w:w="1276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ind w:right="226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C147A9" w:rsidRPr="00C147A9" w:rsidRDefault="00C147A9" w:rsidP="007F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выступления агитбригады юных инспекторов дорожного движения</w:t>
            </w:r>
          </w:p>
        </w:tc>
        <w:tc>
          <w:tcPr>
            <w:tcW w:w="1276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ind w:right="226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  <w:tr w:rsidR="00C147A9" w:rsidRPr="00C147A9" w:rsidTr="007F0E81">
        <w:tc>
          <w:tcPr>
            <w:tcW w:w="648" w:type="dxa"/>
            <w:vAlign w:val="center"/>
          </w:tcPr>
          <w:p w:rsidR="00C147A9" w:rsidRPr="00C147A9" w:rsidRDefault="00C147A9" w:rsidP="007F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</w:tcPr>
          <w:p w:rsidR="00C147A9" w:rsidRPr="00C147A9" w:rsidRDefault="00C147A9" w:rsidP="007F0E81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color w:val="auto"/>
                <w:spacing w:val="-8"/>
                <w:sz w:val="24"/>
                <w:szCs w:val="24"/>
              </w:rPr>
              <w:t>Всего часов:</w:t>
            </w:r>
          </w:p>
        </w:tc>
        <w:tc>
          <w:tcPr>
            <w:tcW w:w="1276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147A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68</w:t>
            </w:r>
          </w:p>
        </w:tc>
        <w:tc>
          <w:tcPr>
            <w:tcW w:w="1417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47A9" w:rsidRPr="00C147A9" w:rsidRDefault="00C147A9" w:rsidP="007F0E81">
            <w:pPr>
              <w:shd w:val="clear" w:color="auto" w:fill="FFFFFF"/>
              <w:ind w:right="226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</w:tcPr>
          <w:p w:rsidR="00C147A9" w:rsidRPr="00C147A9" w:rsidRDefault="00C147A9" w:rsidP="007F0E81">
            <w:pPr>
              <w:pStyle w:val="53"/>
              <w:shd w:val="clear" w:color="auto" w:fill="auto"/>
              <w:spacing w:after="238" w:line="240" w:lineRule="exact"/>
              <w:rPr>
                <w:b/>
                <w:sz w:val="24"/>
                <w:szCs w:val="24"/>
              </w:rPr>
            </w:pPr>
          </w:p>
        </w:tc>
      </w:tr>
    </w:tbl>
    <w:p w:rsidR="005B5D8B" w:rsidRPr="00C147A9" w:rsidRDefault="005B5D8B" w:rsidP="005B5D8B">
      <w:pPr>
        <w:pStyle w:val="53"/>
        <w:shd w:val="clear" w:color="auto" w:fill="auto"/>
        <w:spacing w:after="238" w:line="240" w:lineRule="exact"/>
        <w:jc w:val="center"/>
        <w:rPr>
          <w:b/>
        </w:rPr>
      </w:pPr>
    </w:p>
    <w:p w:rsidR="005B5D8B" w:rsidRDefault="005B5D8B" w:rsidP="005B5D8B">
      <w:pPr>
        <w:pStyle w:val="53"/>
        <w:shd w:val="clear" w:color="auto" w:fill="auto"/>
        <w:spacing w:after="238" w:line="240" w:lineRule="exact"/>
        <w:jc w:val="center"/>
        <w:rPr>
          <w:b/>
        </w:rPr>
      </w:pPr>
    </w:p>
    <w:p w:rsidR="005B5D8B" w:rsidRDefault="005B5D8B" w:rsidP="005B5D8B">
      <w:pPr>
        <w:pStyle w:val="53"/>
        <w:shd w:val="clear" w:color="auto" w:fill="auto"/>
        <w:spacing w:after="238" w:line="240" w:lineRule="exact"/>
        <w:jc w:val="center"/>
        <w:rPr>
          <w:b/>
        </w:rPr>
      </w:pPr>
    </w:p>
    <w:p w:rsidR="005B5D8B" w:rsidRPr="005550A4" w:rsidRDefault="005B5D8B" w:rsidP="005B5D8B">
      <w:pPr>
        <w:pStyle w:val="53"/>
        <w:shd w:val="clear" w:color="auto" w:fill="auto"/>
        <w:spacing w:after="238" w:line="240" w:lineRule="exact"/>
        <w:jc w:val="center"/>
        <w:rPr>
          <w:b/>
        </w:rPr>
      </w:pPr>
    </w:p>
    <w:p w:rsidR="005B5D8B" w:rsidRDefault="005B5D8B" w:rsidP="00D54664">
      <w:pPr>
        <w:rPr>
          <w:color w:val="FF0000"/>
        </w:rPr>
        <w:sectPr w:rsidR="005B5D8B" w:rsidSect="005B5D8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20563" w:rsidRPr="00193A7D" w:rsidRDefault="00720563" w:rsidP="007205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193A7D">
        <w:rPr>
          <w:rFonts w:ascii="Times New Roman" w:hAnsi="Times New Roman" w:cs="Times New Roman"/>
          <w:b/>
          <w:color w:val="auto"/>
        </w:rPr>
        <w:lastRenderedPageBreak/>
        <w:t>Описание материально-технического обеспечения внеурочной деятельности</w:t>
      </w:r>
    </w:p>
    <w:tbl>
      <w:tblPr>
        <w:tblW w:w="45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6127"/>
        <w:gridCol w:w="1828"/>
      </w:tblGrid>
      <w:tr w:rsidR="00720563" w:rsidRPr="00193A7D" w:rsidTr="007F0E81">
        <w:tc>
          <w:tcPr>
            <w:tcW w:w="457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193A7D">
              <w:rPr>
                <w:rFonts w:ascii="Times New Roman" w:hAnsi="Times New Roman"/>
                <w:b/>
                <w:color w:val="auto"/>
              </w:rPr>
              <w:t>№</w:t>
            </w:r>
            <w:proofErr w:type="spellStart"/>
            <w:r w:rsidRPr="00193A7D">
              <w:rPr>
                <w:rFonts w:ascii="Times New Roman" w:hAnsi="Times New Roman"/>
                <w:b/>
                <w:color w:val="auto"/>
              </w:rPr>
              <w:t>п\</w:t>
            </w:r>
            <w:proofErr w:type="gramStart"/>
            <w:r w:rsidRPr="00193A7D">
              <w:rPr>
                <w:rFonts w:ascii="Times New Roman" w:hAnsi="Times New Roman"/>
                <w:b/>
                <w:color w:val="auto"/>
              </w:rPr>
              <w:t>п</w:t>
            </w:r>
            <w:proofErr w:type="spellEnd"/>
            <w:proofErr w:type="gramEnd"/>
          </w:p>
        </w:tc>
        <w:tc>
          <w:tcPr>
            <w:tcW w:w="3499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193A7D">
              <w:rPr>
                <w:rFonts w:ascii="Times New Roman" w:hAnsi="Times New Roman"/>
                <w:b/>
                <w:color w:val="auto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44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193A7D">
              <w:rPr>
                <w:rFonts w:ascii="Times New Roman" w:hAnsi="Times New Roman"/>
                <w:b/>
                <w:color w:val="auto"/>
              </w:rPr>
              <w:t>Количество</w:t>
            </w:r>
          </w:p>
        </w:tc>
      </w:tr>
      <w:tr w:rsidR="00720563" w:rsidRPr="00193A7D" w:rsidTr="007F0E81">
        <w:tc>
          <w:tcPr>
            <w:tcW w:w="457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99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b/>
                <w:color w:val="auto"/>
              </w:rPr>
              <w:t>1.Библиотечный фонд (книгопечатная продукция</w:t>
            </w:r>
            <w:r w:rsidRPr="00193A7D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1044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</w:p>
        </w:tc>
      </w:tr>
      <w:tr w:rsidR="00720563" w:rsidRPr="00193A7D" w:rsidTr="007F0E81">
        <w:tc>
          <w:tcPr>
            <w:tcW w:w="457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3499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В. А. Горский. Примерные программы внеурочной деятельности. – М. «Просвещение» 2011.</w:t>
            </w:r>
          </w:p>
        </w:tc>
        <w:tc>
          <w:tcPr>
            <w:tcW w:w="1044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Д</w:t>
            </w:r>
          </w:p>
        </w:tc>
      </w:tr>
      <w:tr w:rsidR="00720563" w:rsidRPr="00193A7D" w:rsidTr="007F0E81">
        <w:tc>
          <w:tcPr>
            <w:tcW w:w="457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3499" w:type="pct"/>
          </w:tcPr>
          <w:p w:rsidR="00720563" w:rsidRPr="00193A7D" w:rsidRDefault="00720563" w:rsidP="007F0E81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Головко В. В. Основы безопасности дорожного движения / В. В. Головко. — М., 2007.</w:t>
            </w:r>
          </w:p>
        </w:tc>
        <w:tc>
          <w:tcPr>
            <w:tcW w:w="1044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Д</w:t>
            </w:r>
          </w:p>
        </w:tc>
      </w:tr>
      <w:tr w:rsidR="00720563" w:rsidRPr="00193A7D" w:rsidTr="007F0E81">
        <w:tc>
          <w:tcPr>
            <w:tcW w:w="457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3499" w:type="pct"/>
          </w:tcPr>
          <w:p w:rsidR="00720563" w:rsidRPr="00193A7D" w:rsidRDefault="00720563" w:rsidP="007F0E81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Дмитрук В. П. Правила дорожного движения для школьников / В. П. Дмитрук. — М., 2008.</w:t>
            </w:r>
          </w:p>
        </w:tc>
        <w:tc>
          <w:tcPr>
            <w:tcW w:w="1044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Д</w:t>
            </w:r>
          </w:p>
        </w:tc>
      </w:tr>
      <w:tr w:rsidR="00720563" w:rsidRPr="00193A7D" w:rsidTr="007F0E81">
        <w:tc>
          <w:tcPr>
            <w:tcW w:w="457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3499" w:type="pct"/>
          </w:tcPr>
          <w:p w:rsidR="00720563" w:rsidRPr="00193A7D" w:rsidRDefault="00720563" w:rsidP="007F0E81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Зеленин</w:t>
            </w:r>
            <w:proofErr w:type="gramStart"/>
            <w:r w:rsidRPr="00193A7D">
              <w:rPr>
                <w:rFonts w:ascii="Times New Roman" w:hAnsi="Times New Roman"/>
                <w:color w:val="auto"/>
              </w:rPr>
              <w:t xml:space="preserve"> .</w:t>
            </w:r>
            <w:proofErr w:type="gramEnd"/>
            <w:r w:rsidRPr="00193A7D">
              <w:rPr>
                <w:rFonts w:ascii="Times New Roman" w:hAnsi="Times New Roman"/>
                <w:color w:val="auto"/>
              </w:rPr>
              <w:t>С. Ф. Правила дорожного движения с комментарием для всех понятным языком / С. Ф. Зеленин. — М., 2007.</w:t>
            </w:r>
          </w:p>
        </w:tc>
        <w:tc>
          <w:tcPr>
            <w:tcW w:w="1044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Д</w:t>
            </w:r>
          </w:p>
        </w:tc>
      </w:tr>
      <w:tr w:rsidR="00720563" w:rsidRPr="00193A7D" w:rsidTr="007F0E81">
        <w:tc>
          <w:tcPr>
            <w:tcW w:w="457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3499" w:type="pct"/>
          </w:tcPr>
          <w:p w:rsidR="00720563" w:rsidRPr="00193A7D" w:rsidRDefault="00720563" w:rsidP="007F0E81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 w:rsidRPr="00193A7D">
              <w:rPr>
                <w:rFonts w:ascii="Times New Roman" w:hAnsi="Times New Roman"/>
                <w:color w:val="auto"/>
              </w:rPr>
              <w:t>Клочанов</w:t>
            </w:r>
            <w:proofErr w:type="spellEnd"/>
            <w:r w:rsidRPr="00193A7D">
              <w:rPr>
                <w:rFonts w:ascii="Times New Roman" w:hAnsi="Times New Roman"/>
                <w:color w:val="auto"/>
              </w:rPr>
              <w:t xml:space="preserve"> Н. И. Дорога, ребёнок, безопасность: метод, пособие по правилам дорожного движения для воспитателей, учителей начальных классов / Н. И. </w:t>
            </w:r>
            <w:proofErr w:type="spellStart"/>
            <w:r w:rsidRPr="00193A7D">
              <w:rPr>
                <w:rFonts w:ascii="Times New Roman" w:hAnsi="Times New Roman"/>
                <w:color w:val="auto"/>
              </w:rPr>
              <w:t>Клочанов</w:t>
            </w:r>
            <w:proofErr w:type="spellEnd"/>
            <w:r w:rsidRPr="00193A7D">
              <w:rPr>
                <w:rFonts w:ascii="Times New Roman" w:hAnsi="Times New Roman"/>
                <w:color w:val="auto"/>
              </w:rPr>
              <w:t>. — М., 2004.</w:t>
            </w:r>
          </w:p>
        </w:tc>
        <w:tc>
          <w:tcPr>
            <w:tcW w:w="1044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Д</w:t>
            </w:r>
          </w:p>
        </w:tc>
      </w:tr>
      <w:tr w:rsidR="00720563" w:rsidRPr="00193A7D" w:rsidTr="007F0E81">
        <w:tc>
          <w:tcPr>
            <w:tcW w:w="457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3499" w:type="pct"/>
          </w:tcPr>
          <w:p w:rsidR="00720563" w:rsidRPr="00193A7D" w:rsidRDefault="00720563" w:rsidP="007F0E81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 w:rsidRPr="00193A7D">
              <w:rPr>
                <w:rFonts w:ascii="Times New Roman" w:hAnsi="Times New Roman"/>
                <w:color w:val="auto"/>
              </w:rPr>
              <w:t>Куперман</w:t>
            </w:r>
            <w:proofErr w:type="spellEnd"/>
            <w:r w:rsidRPr="00193A7D">
              <w:rPr>
                <w:rFonts w:ascii="Times New Roman" w:hAnsi="Times New Roman"/>
                <w:color w:val="auto"/>
              </w:rPr>
              <w:t xml:space="preserve"> А. И. Безопасность дорожного движения / А. И. </w:t>
            </w:r>
            <w:proofErr w:type="spellStart"/>
            <w:r w:rsidRPr="00193A7D">
              <w:rPr>
                <w:rFonts w:ascii="Times New Roman" w:hAnsi="Times New Roman"/>
                <w:color w:val="auto"/>
              </w:rPr>
              <w:t>Куперман</w:t>
            </w:r>
            <w:proofErr w:type="spellEnd"/>
            <w:r w:rsidRPr="00193A7D">
              <w:rPr>
                <w:rFonts w:ascii="Times New Roman" w:hAnsi="Times New Roman"/>
                <w:color w:val="auto"/>
              </w:rPr>
              <w:t>, Ю. В. Миронов. — М., 2007.</w:t>
            </w:r>
          </w:p>
        </w:tc>
        <w:tc>
          <w:tcPr>
            <w:tcW w:w="1044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Д</w:t>
            </w:r>
          </w:p>
        </w:tc>
      </w:tr>
      <w:tr w:rsidR="00720563" w:rsidRPr="00193A7D" w:rsidTr="007F0E81">
        <w:tc>
          <w:tcPr>
            <w:tcW w:w="457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99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193A7D">
              <w:rPr>
                <w:rFonts w:ascii="Times New Roman" w:hAnsi="Times New Roman"/>
                <w:b/>
                <w:color w:val="auto"/>
              </w:rPr>
              <w:t>2. Печатные пособия</w:t>
            </w:r>
          </w:p>
        </w:tc>
        <w:tc>
          <w:tcPr>
            <w:tcW w:w="1044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</w:p>
        </w:tc>
      </w:tr>
      <w:tr w:rsidR="00720563" w:rsidRPr="00193A7D" w:rsidTr="007F0E81">
        <w:tc>
          <w:tcPr>
            <w:tcW w:w="457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3499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Style w:val="95pt"/>
                <w:rFonts w:eastAsia="Calibri"/>
                <w:color w:val="auto"/>
                <w:sz w:val="24"/>
                <w:szCs w:val="24"/>
              </w:rPr>
              <w:t>Безопасность дорожного движения", комплект плакатов. ОБЖ, 1- 4 класс</w:t>
            </w:r>
          </w:p>
        </w:tc>
        <w:tc>
          <w:tcPr>
            <w:tcW w:w="1044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Д</w:t>
            </w:r>
          </w:p>
        </w:tc>
      </w:tr>
      <w:tr w:rsidR="00720563" w:rsidRPr="00193A7D" w:rsidTr="007F0E81">
        <w:tc>
          <w:tcPr>
            <w:tcW w:w="457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3499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Style w:val="95pt"/>
                <w:rFonts w:eastAsia="Calibri"/>
                <w:color w:val="auto"/>
                <w:sz w:val="24"/>
                <w:szCs w:val="24"/>
              </w:rPr>
              <w:t>Набор  предметных картинок «Транспорт. Мебель, предметы интерьера»</w:t>
            </w:r>
          </w:p>
        </w:tc>
        <w:tc>
          <w:tcPr>
            <w:tcW w:w="1044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Д</w:t>
            </w:r>
          </w:p>
        </w:tc>
      </w:tr>
      <w:tr w:rsidR="00720563" w:rsidRPr="00193A7D" w:rsidTr="007F0E81">
        <w:tc>
          <w:tcPr>
            <w:tcW w:w="457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99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r w:rsidRPr="00193A7D">
              <w:rPr>
                <w:rFonts w:ascii="Times New Roman" w:hAnsi="Times New Roman"/>
                <w:b/>
                <w:color w:val="auto"/>
              </w:rPr>
              <w:t>3. Оборудование класса</w:t>
            </w:r>
          </w:p>
        </w:tc>
        <w:tc>
          <w:tcPr>
            <w:tcW w:w="1044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</w:p>
        </w:tc>
      </w:tr>
      <w:tr w:rsidR="00720563" w:rsidRPr="00193A7D" w:rsidTr="007F0E81">
        <w:tc>
          <w:tcPr>
            <w:tcW w:w="457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3499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Классная доска с набором приспособлений для крепления  таблиц. </w:t>
            </w:r>
          </w:p>
        </w:tc>
        <w:tc>
          <w:tcPr>
            <w:tcW w:w="1044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Д</w:t>
            </w:r>
          </w:p>
        </w:tc>
      </w:tr>
      <w:tr w:rsidR="00720563" w:rsidRPr="00193A7D" w:rsidTr="007F0E81">
        <w:tc>
          <w:tcPr>
            <w:tcW w:w="457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3499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Персональный компьютер</w:t>
            </w:r>
          </w:p>
        </w:tc>
        <w:tc>
          <w:tcPr>
            <w:tcW w:w="1044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Д</w:t>
            </w:r>
          </w:p>
        </w:tc>
      </w:tr>
      <w:tr w:rsidR="00720563" w:rsidRPr="00193A7D" w:rsidTr="007F0E81">
        <w:tc>
          <w:tcPr>
            <w:tcW w:w="457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3499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  <w:lang w:val="en-US"/>
              </w:rPr>
              <w:t>CD</w:t>
            </w:r>
            <w:r w:rsidRPr="00193A7D">
              <w:rPr>
                <w:rFonts w:ascii="Times New Roman" w:hAnsi="Times New Roman"/>
                <w:color w:val="auto"/>
              </w:rPr>
              <w:t>/</w:t>
            </w:r>
            <w:r w:rsidRPr="00193A7D">
              <w:rPr>
                <w:rFonts w:ascii="Times New Roman" w:hAnsi="Times New Roman"/>
                <w:color w:val="auto"/>
                <w:lang w:val="en-US"/>
              </w:rPr>
              <w:t>DVD</w:t>
            </w:r>
            <w:r w:rsidRPr="00193A7D">
              <w:rPr>
                <w:rFonts w:ascii="Times New Roman" w:hAnsi="Times New Roman"/>
                <w:color w:val="auto"/>
              </w:rPr>
              <w:t>-проигрыватели</w:t>
            </w:r>
          </w:p>
        </w:tc>
        <w:tc>
          <w:tcPr>
            <w:tcW w:w="1044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Д</w:t>
            </w:r>
          </w:p>
        </w:tc>
      </w:tr>
      <w:tr w:rsidR="00720563" w:rsidRPr="00193A7D" w:rsidTr="007F0E81">
        <w:tc>
          <w:tcPr>
            <w:tcW w:w="457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3499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Магнитно-маркерная доска</w:t>
            </w:r>
          </w:p>
        </w:tc>
        <w:tc>
          <w:tcPr>
            <w:tcW w:w="1044" w:type="pct"/>
          </w:tcPr>
          <w:p w:rsidR="00720563" w:rsidRPr="00193A7D" w:rsidRDefault="00720563" w:rsidP="007F0E81">
            <w:pPr>
              <w:contextualSpacing/>
              <w:rPr>
                <w:rFonts w:ascii="Times New Roman" w:hAnsi="Times New Roman"/>
                <w:color w:val="auto"/>
              </w:rPr>
            </w:pPr>
            <w:r w:rsidRPr="00193A7D">
              <w:rPr>
                <w:rFonts w:ascii="Times New Roman" w:hAnsi="Times New Roman"/>
                <w:color w:val="auto"/>
              </w:rPr>
              <w:t>Д</w:t>
            </w:r>
          </w:p>
        </w:tc>
      </w:tr>
    </w:tbl>
    <w:p w:rsidR="005B5D8B" w:rsidRPr="00193A7D" w:rsidRDefault="005B5D8B" w:rsidP="00D54664">
      <w:pPr>
        <w:rPr>
          <w:color w:val="auto"/>
        </w:rPr>
      </w:pPr>
    </w:p>
    <w:sectPr w:rsidR="005B5D8B" w:rsidRPr="00193A7D" w:rsidSect="0059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FAC"/>
    <w:multiLevelType w:val="hybridMultilevel"/>
    <w:tmpl w:val="7F045E08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>
    <w:nsid w:val="0AE403A0"/>
    <w:multiLevelType w:val="hybridMultilevel"/>
    <w:tmpl w:val="AC8E3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14296"/>
    <w:multiLevelType w:val="multilevel"/>
    <w:tmpl w:val="65F6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C4E1C"/>
    <w:multiLevelType w:val="hybridMultilevel"/>
    <w:tmpl w:val="972C0E24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>
    <w:nsid w:val="448901EA"/>
    <w:multiLevelType w:val="hybridMultilevel"/>
    <w:tmpl w:val="3312A4A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176DD8"/>
    <w:multiLevelType w:val="hybridMultilevel"/>
    <w:tmpl w:val="917CE6B2"/>
    <w:lvl w:ilvl="0" w:tplc="A798FF52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5D443960"/>
    <w:multiLevelType w:val="multilevel"/>
    <w:tmpl w:val="0E88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652809"/>
    <w:multiLevelType w:val="hybridMultilevel"/>
    <w:tmpl w:val="DE1EA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572D"/>
    <w:rsid w:val="00177DB3"/>
    <w:rsid w:val="00193A7D"/>
    <w:rsid w:val="002577A5"/>
    <w:rsid w:val="002E3F26"/>
    <w:rsid w:val="002F3C24"/>
    <w:rsid w:val="00300D01"/>
    <w:rsid w:val="0048572D"/>
    <w:rsid w:val="00597902"/>
    <w:rsid w:val="005B5D8B"/>
    <w:rsid w:val="0069638D"/>
    <w:rsid w:val="00720563"/>
    <w:rsid w:val="007377C9"/>
    <w:rsid w:val="007F0E81"/>
    <w:rsid w:val="00903D26"/>
    <w:rsid w:val="00921F3A"/>
    <w:rsid w:val="00922377"/>
    <w:rsid w:val="009B02F5"/>
    <w:rsid w:val="00C147A9"/>
    <w:rsid w:val="00C37FD1"/>
    <w:rsid w:val="00D03282"/>
    <w:rsid w:val="00D136F7"/>
    <w:rsid w:val="00D4571E"/>
    <w:rsid w:val="00D54664"/>
    <w:rsid w:val="00DA0821"/>
    <w:rsid w:val="00EC0606"/>
    <w:rsid w:val="00EC6B30"/>
    <w:rsid w:val="00F53874"/>
    <w:rsid w:val="00F7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572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66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D54664"/>
    <w:rPr>
      <w:rFonts w:ascii="Tahoma" w:eastAsia="Tahoma" w:hAnsi="Tahoma" w:cs="Tahoma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4664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54664"/>
    <w:pPr>
      <w:ind w:left="720"/>
      <w:contextualSpacing/>
    </w:pPr>
  </w:style>
  <w:style w:type="character" w:customStyle="1" w:styleId="5">
    <w:name w:val="Заголовок №5_"/>
    <w:basedOn w:val="a0"/>
    <w:link w:val="50"/>
    <w:rsid w:val="00D546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D54664"/>
    <w:pPr>
      <w:shd w:val="clear" w:color="auto" w:fill="FFFFFF"/>
      <w:spacing w:before="180" w:after="180" w:line="0" w:lineRule="atLeast"/>
      <w:outlineLvl w:val="4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5">
    <w:name w:val="Основной текст_"/>
    <w:basedOn w:val="a0"/>
    <w:link w:val="11"/>
    <w:rsid w:val="00D546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5"/>
    <w:rsid w:val="00D54664"/>
    <w:rPr>
      <w:b/>
      <w:bCs/>
    </w:rPr>
  </w:style>
  <w:style w:type="paragraph" w:customStyle="1" w:styleId="11">
    <w:name w:val="Основной текст11"/>
    <w:basedOn w:val="a"/>
    <w:link w:val="a5"/>
    <w:rsid w:val="00D54664"/>
    <w:pPr>
      <w:shd w:val="clear" w:color="auto" w:fill="FFFFFF"/>
      <w:spacing w:line="278" w:lineRule="exact"/>
      <w:ind w:hanging="38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52">
    <w:name w:val="Заголовок №5 (2) + Полужирный"/>
    <w:basedOn w:val="a0"/>
    <w:rsid w:val="00D546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5"/>
    <w:rsid w:val="00D54664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">
    <w:name w:val="Заголовок №1 + Полужирный"/>
    <w:basedOn w:val="a0"/>
    <w:rsid w:val="00D45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3"/>
      <w:szCs w:val="43"/>
    </w:rPr>
  </w:style>
  <w:style w:type="character" w:customStyle="1" w:styleId="51">
    <w:name w:val="Основной текст (5)_"/>
    <w:basedOn w:val="a0"/>
    <w:link w:val="53"/>
    <w:rsid w:val="00D4571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"/>
    <w:link w:val="51"/>
    <w:rsid w:val="00D457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457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7">
    <w:name w:val="Table Grid"/>
    <w:basedOn w:val="a1"/>
    <w:uiPriority w:val="59"/>
    <w:rsid w:val="005B5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53874"/>
  </w:style>
  <w:style w:type="character" w:customStyle="1" w:styleId="95pt">
    <w:name w:val="Основной текст + 9;5 pt"/>
    <w:basedOn w:val="a0"/>
    <w:rsid w:val="0072056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3427</Words>
  <Characters>19538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Хмелькова</cp:lastModifiedBy>
  <cp:revision>18</cp:revision>
  <dcterms:created xsi:type="dcterms:W3CDTF">2016-01-21T01:04:00Z</dcterms:created>
  <dcterms:modified xsi:type="dcterms:W3CDTF">2017-02-28T11:05:00Z</dcterms:modified>
</cp:coreProperties>
</file>